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9D8" w:rsidRPr="00703236" w:rsidRDefault="00703236" w:rsidP="00703236">
      <w:pPr>
        <w:jc w:val="center"/>
        <w:rPr>
          <w:b/>
          <w:sz w:val="40"/>
        </w:rPr>
      </w:pPr>
      <w:r>
        <w:rPr>
          <w:b/>
          <w:noProof/>
          <w:sz w:val="40"/>
        </w:rPr>
        <w:drawing>
          <wp:inline distT="0" distB="0" distL="0" distR="0" wp14:anchorId="3A364D22" wp14:editId="5039EE43">
            <wp:extent cx="3521127" cy="914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wood-logo-stacked (4).png"/>
                    <pic:cNvPicPr/>
                  </pic:nvPicPr>
                  <pic:blipFill>
                    <a:blip r:embed="rId9">
                      <a:extLst>
                        <a:ext uri="{28A0092B-C50C-407E-A947-70E740481C1C}">
                          <a14:useLocalDpi xmlns:a14="http://schemas.microsoft.com/office/drawing/2010/main" val="0"/>
                        </a:ext>
                      </a:extLst>
                    </a:blip>
                    <a:stretch>
                      <a:fillRect/>
                    </a:stretch>
                  </pic:blipFill>
                  <pic:spPr>
                    <a:xfrm>
                      <a:off x="0" y="0"/>
                      <a:ext cx="3525832" cy="915622"/>
                    </a:xfrm>
                    <a:prstGeom prst="rect">
                      <a:avLst/>
                    </a:prstGeom>
                  </pic:spPr>
                </pic:pic>
              </a:graphicData>
            </a:graphic>
          </wp:inline>
        </w:drawing>
      </w:r>
    </w:p>
    <w:p w:rsidR="00703236" w:rsidRPr="00703236" w:rsidRDefault="00075C8F" w:rsidP="00703236">
      <w:pPr>
        <w:jc w:val="center"/>
        <w:rPr>
          <w:b/>
          <w:sz w:val="40"/>
        </w:rPr>
      </w:pPr>
      <w:r>
        <w:rPr>
          <w:noProof/>
        </w:rPr>
        <w:drawing>
          <wp:inline distT="0" distB="0" distL="0" distR="0" wp14:anchorId="16B24A5A" wp14:editId="6148B3CC">
            <wp:extent cx="5943600" cy="1578610"/>
            <wp:effectExtent l="57150" t="57150" r="114300" b="1168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578610"/>
                    </a:xfrm>
                    <a:prstGeom prst="rect">
                      <a:avLst/>
                    </a:prstGeom>
                    <a:ln w="12700">
                      <a:solidFill>
                        <a:schemeClr val="tx1"/>
                      </a:solidFill>
                      <a:miter lim="800000"/>
                      <a:headEnd/>
                      <a:tailEnd/>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703236" w:rsidRPr="00703236" w:rsidRDefault="00703236" w:rsidP="00703236">
      <w:pPr>
        <w:jc w:val="center"/>
        <w:rPr>
          <w:b/>
          <w:sz w:val="40"/>
        </w:rPr>
      </w:pPr>
      <w:r w:rsidRPr="00703236">
        <w:rPr>
          <w:b/>
          <w:sz w:val="40"/>
        </w:rPr>
        <w:t>LONG RANGE PLAN</w:t>
      </w:r>
    </w:p>
    <w:p w:rsidR="00703236" w:rsidRPr="00703236" w:rsidRDefault="00703236" w:rsidP="00703236">
      <w:pPr>
        <w:jc w:val="center"/>
        <w:rPr>
          <w:b/>
          <w:sz w:val="40"/>
        </w:rPr>
      </w:pPr>
    </w:p>
    <w:p w:rsidR="00703236" w:rsidRDefault="00703236" w:rsidP="00703236">
      <w:pPr>
        <w:jc w:val="center"/>
        <w:rPr>
          <w:b/>
          <w:sz w:val="40"/>
        </w:rPr>
      </w:pPr>
      <w:r w:rsidRPr="00703236">
        <w:rPr>
          <w:b/>
          <w:sz w:val="40"/>
        </w:rPr>
        <w:t>201</w:t>
      </w:r>
      <w:r w:rsidR="00DE5C64">
        <w:rPr>
          <w:b/>
          <w:sz w:val="40"/>
        </w:rPr>
        <w:t>7</w:t>
      </w:r>
      <w:r w:rsidRPr="00703236">
        <w:rPr>
          <w:b/>
          <w:sz w:val="40"/>
        </w:rPr>
        <w:t>-202</w:t>
      </w:r>
      <w:r w:rsidR="00DE5C64">
        <w:rPr>
          <w:b/>
          <w:sz w:val="40"/>
        </w:rPr>
        <w:t>1</w:t>
      </w:r>
    </w:p>
    <w:p w:rsidR="00703236" w:rsidRDefault="00F83136" w:rsidP="002D3B72">
      <w:pPr>
        <w:spacing w:line="240" w:lineRule="auto"/>
        <w:rPr>
          <w:b/>
          <w:sz w:val="40"/>
        </w:rPr>
      </w:pPr>
      <w:r>
        <w:rPr>
          <w:noProof/>
        </w:rPr>
        <w:drawing>
          <wp:anchor distT="0" distB="0" distL="114300" distR="114300" simplePos="0" relativeHeight="251659264" behindDoc="1" locked="0" layoutInCell="1" allowOverlap="1" wp14:anchorId="6C9737A7" wp14:editId="003EF549">
            <wp:simplePos x="0" y="0"/>
            <wp:positionH relativeFrom="column">
              <wp:posOffset>3629025</wp:posOffset>
            </wp:positionH>
            <wp:positionV relativeFrom="paragraph">
              <wp:posOffset>21590</wp:posOffset>
            </wp:positionV>
            <wp:extent cx="3156585" cy="2105025"/>
            <wp:effectExtent l="57150" t="57150" r="120015" b="123825"/>
            <wp:wrapThrough wrapText="bothSides">
              <wp:wrapPolygon edited="0">
                <wp:start x="-391" y="-586"/>
                <wp:lineTo x="-261" y="22675"/>
                <wp:lineTo x="22291" y="22675"/>
                <wp:lineTo x="22291" y="-586"/>
                <wp:lineTo x="-391" y="-586"/>
              </wp:wrapPolygon>
            </wp:wrapThrough>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6585" cy="210502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703236" w:rsidRPr="002D3B72" w:rsidRDefault="00703236" w:rsidP="002D3B72">
      <w:pPr>
        <w:spacing w:after="120" w:line="240" w:lineRule="auto"/>
        <w:rPr>
          <w:b/>
          <w:sz w:val="32"/>
        </w:rPr>
      </w:pPr>
      <w:r w:rsidRPr="002D3B72">
        <w:rPr>
          <w:b/>
          <w:sz w:val="32"/>
        </w:rPr>
        <w:t>Westwood Public Library</w:t>
      </w:r>
      <w:r w:rsidR="00F83136" w:rsidRPr="00F83136">
        <w:rPr>
          <w:noProof/>
        </w:rPr>
        <w:t xml:space="preserve"> </w:t>
      </w:r>
    </w:p>
    <w:p w:rsidR="00703236" w:rsidRPr="002D3B72" w:rsidRDefault="00703236" w:rsidP="002D3B72">
      <w:pPr>
        <w:spacing w:after="120" w:line="240" w:lineRule="auto"/>
        <w:rPr>
          <w:b/>
          <w:sz w:val="32"/>
        </w:rPr>
      </w:pPr>
      <w:r w:rsidRPr="002D3B72">
        <w:rPr>
          <w:b/>
          <w:sz w:val="32"/>
        </w:rPr>
        <w:t>660 High Street</w:t>
      </w:r>
    </w:p>
    <w:p w:rsidR="00703236" w:rsidRPr="002D3B72" w:rsidRDefault="00703236" w:rsidP="002D3B72">
      <w:pPr>
        <w:spacing w:after="120" w:line="240" w:lineRule="auto"/>
        <w:rPr>
          <w:b/>
          <w:sz w:val="32"/>
        </w:rPr>
      </w:pPr>
      <w:r w:rsidRPr="002D3B72">
        <w:rPr>
          <w:b/>
          <w:sz w:val="32"/>
        </w:rPr>
        <w:t>Westwood, MA   02090</w:t>
      </w:r>
    </w:p>
    <w:p w:rsidR="00703236" w:rsidRPr="002D3B72" w:rsidRDefault="00703236" w:rsidP="002D3B72">
      <w:pPr>
        <w:spacing w:after="120" w:line="240" w:lineRule="auto"/>
        <w:rPr>
          <w:b/>
          <w:sz w:val="32"/>
        </w:rPr>
      </w:pPr>
      <w:r w:rsidRPr="002D3B72">
        <w:rPr>
          <w:b/>
          <w:sz w:val="32"/>
        </w:rPr>
        <w:t>781-326-7562</w:t>
      </w:r>
    </w:p>
    <w:p w:rsidR="00703236" w:rsidRDefault="00F240EA" w:rsidP="002D3B72">
      <w:pPr>
        <w:spacing w:after="120" w:line="240" w:lineRule="auto"/>
        <w:rPr>
          <w:b/>
          <w:sz w:val="32"/>
        </w:rPr>
      </w:pPr>
      <w:hyperlink r:id="rId12" w:history="1">
        <w:r w:rsidR="00703236" w:rsidRPr="002D3B72">
          <w:rPr>
            <w:rStyle w:val="Hyperlink"/>
            <w:b/>
            <w:sz w:val="32"/>
          </w:rPr>
          <w:t>www.westwoodlibrary.org</w:t>
        </w:r>
      </w:hyperlink>
    </w:p>
    <w:p w:rsidR="002D3B72" w:rsidRDefault="002D3B72" w:rsidP="002D3B72">
      <w:pPr>
        <w:spacing w:after="120" w:line="240" w:lineRule="auto"/>
        <w:rPr>
          <w:b/>
          <w:sz w:val="32"/>
        </w:rPr>
      </w:pPr>
    </w:p>
    <w:p w:rsidR="002D3B72" w:rsidRPr="00FB4C74" w:rsidRDefault="002D3B72" w:rsidP="002D3B72">
      <w:pPr>
        <w:spacing w:after="120" w:line="240" w:lineRule="auto"/>
        <w:rPr>
          <w:b/>
          <w:sz w:val="2"/>
        </w:rPr>
      </w:pPr>
    </w:p>
    <w:p w:rsidR="002D3B72" w:rsidRDefault="002D3B72" w:rsidP="002D3B72">
      <w:pPr>
        <w:autoSpaceDE w:val="0"/>
        <w:autoSpaceDN w:val="0"/>
        <w:adjustRightInd w:val="0"/>
        <w:spacing w:after="0" w:line="240" w:lineRule="auto"/>
        <w:ind w:left="2160" w:firstLine="720"/>
        <w:rPr>
          <w:rFonts w:ascii="Calibri" w:hAnsi="Calibri" w:cs="Calibri"/>
        </w:rPr>
      </w:pPr>
      <w:r>
        <w:rPr>
          <w:rFonts w:ascii="Calibri" w:hAnsi="Calibri" w:cs="Calibri"/>
        </w:rPr>
        <w:t>A</w:t>
      </w:r>
      <w:r w:rsidR="00FB4C74">
        <w:rPr>
          <w:rFonts w:ascii="Calibri" w:hAnsi="Calibri" w:cs="Calibri"/>
        </w:rPr>
        <w:t xml:space="preserve">pproved by Board of Trustees:  </w:t>
      </w:r>
      <w:r w:rsidR="005F5B77">
        <w:rPr>
          <w:rFonts w:ascii="Calibri" w:hAnsi="Calibri" w:cs="Calibri"/>
        </w:rPr>
        <w:t xml:space="preserve">   </w:t>
      </w:r>
      <w:bookmarkStart w:id="0" w:name="_GoBack"/>
      <w:bookmarkEnd w:id="0"/>
      <w:r w:rsidR="005F5B77">
        <w:rPr>
          <w:rFonts w:ascii="Calibri" w:hAnsi="Calibri" w:cs="Calibri"/>
        </w:rPr>
        <w:t>12 September 2016</w:t>
      </w:r>
    </w:p>
    <w:p w:rsidR="002D3B72" w:rsidRDefault="002D3B72" w:rsidP="002D3B72">
      <w:pPr>
        <w:autoSpaceDE w:val="0"/>
        <w:autoSpaceDN w:val="0"/>
        <w:adjustRightInd w:val="0"/>
        <w:spacing w:after="0" w:line="240" w:lineRule="auto"/>
        <w:ind w:left="2880"/>
        <w:rPr>
          <w:rFonts w:ascii="Calibri" w:hAnsi="Calibri" w:cs="Calibri"/>
        </w:rPr>
      </w:pPr>
      <w:r>
        <w:rPr>
          <w:rFonts w:ascii="Calibri" w:hAnsi="Calibri" w:cs="Calibri"/>
        </w:rPr>
        <w:t xml:space="preserve">Amelia Rands, Chair   </w:t>
      </w:r>
      <w:r>
        <w:rPr>
          <w:rFonts w:ascii="Calibri" w:hAnsi="Calibri" w:cs="Calibri"/>
        </w:rPr>
        <w:tab/>
      </w:r>
      <w:r>
        <w:rPr>
          <w:rFonts w:ascii="Calibri" w:hAnsi="Calibri" w:cs="Calibri"/>
        </w:rPr>
        <w:tab/>
      </w:r>
    </w:p>
    <w:p w:rsidR="005F5B77" w:rsidRDefault="002D3B72" w:rsidP="002D3B72">
      <w:pPr>
        <w:autoSpaceDE w:val="0"/>
        <w:autoSpaceDN w:val="0"/>
        <w:adjustRightInd w:val="0"/>
        <w:spacing w:after="0" w:line="240" w:lineRule="auto"/>
        <w:ind w:left="2160" w:firstLine="720"/>
        <w:rPr>
          <w:rFonts w:ascii="Calibri" w:hAnsi="Calibri" w:cs="Calibri"/>
        </w:rPr>
      </w:pPr>
      <w:r>
        <w:rPr>
          <w:rFonts w:ascii="Calibri" w:hAnsi="Calibri" w:cs="Calibri"/>
        </w:rPr>
        <w:t>Wendy Thornton, Secretary</w:t>
      </w:r>
      <w:r>
        <w:rPr>
          <w:rFonts w:ascii="Calibri" w:hAnsi="Calibri" w:cs="Calibri"/>
        </w:rPr>
        <w:tab/>
      </w:r>
    </w:p>
    <w:p w:rsidR="002D3B72" w:rsidRDefault="002D3B72" w:rsidP="002D3B72">
      <w:pPr>
        <w:autoSpaceDE w:val="0"/>
        <w:autoSpaceDN w:val="0"/>
        <w:adjustRightInd w:val="0"/>
        <w:spacing w:after="0" w:line="240" w:lineRule="auto"/>
        <w:ind w:left="2160" w:firstLine="720"/>
        <w:rPr>
          <w:rFonts w:ascii="Calibri" w:hAnsi="Calibri" w:cs="Calibri"/>
        </w:rPr>
      </w:pPr>
      <w:r>
        <w:rPr>
          <w:rFonts w:ascii="Calibri" w:hAnsi="Calibri" w:cs="Calibri"/>
        </w:rPr>
        <w:t>Jessica Cole</w:t>
      </w:r>
      <w:r>
        <w:rPr>
          <w:rFonts w:ascii="Calibri" w:hAnsi="Calibri" w:cs="Calibri"/>
        </w:rPr>
        <w:tab/>
      </w:r>
      <w:r>
        <w:rPr>
          <w:rFonts w:ascii="Calibri" w:hAnsi="Calibri" w:cs="Calibri"/>
        </w:rPr>
        <w:tab/>
      </w:r>
      <w:r>
        <w:rPr>
          <w:rFonts w:ascii="Calibri" w:hAnsi="Calibri" w:cs="Calibri"/>
        </w:rPr>
        <w:tab/>
      </w:r>
    </w:p>
    <w:p w:rsidR="002D3B72" w:rsidRDefault="002D3B72" w:rsidP="002D3B72">
      <w:pPr>
        <w:autoSpaceDE w:val="0"/>
        <w:autoSpaceDN w:val="0"/>
        <w:adjustRightInd w:val="0"/>
        <w:spacing w:after="0" w:line="240" w:lineRule="auto"/>
        <w:ind w:left="2160" w:firstLine="720"/>
        <w:rPr>
          <w:rFonts w:ascii="Calibri" w:hAnsi="Calibri" w:cs="Calibri"/>
        </w:rPr>
      </w:pPr>
      <w:r>
        <w:rPr>
          <w:rFonts w:ascii="Calibri" w:hAnsi="Calibri" w:cs="Calibri"/>
        </w:rPr>
        <w:t>Paul Fitzgerald</w:t>
      </w:r>
      <w:r>
        <w:rPr>
          <w:rFonts w:ascii="Calibri" w:hAnsi="Calibri" w:cs="Calibri"/>
        </w:rPr>
        <w:tab/>
      </w:r>
      <w:r>
        <w:rPr>
          <w:rFonts w:ascii="Calibri" w:hAnsi="Calibri" w:cs="Calibri"/>
        </w:rPr>
        <w:tab/>
      </w:r>
      <w:r>
        <w:rPr>
          <w:rFonts w:ascii="Calibri" w:hAnsi="Calibri" w:cs="Calibri"/>
        </w:rPr>
        <w:tab/>
      </w:r>
    </w:p>
    <w:p w:rsidR="002D3B72" w:rsidRDefault="002D3B72" w:rsidP="002D3B72">
      <w:pPr>
        <w:autoSpaceDE w:val="0"/>
        <w:autoSpaceDN w:val="0"/>
        <w:adjustRightInd w:val="0"/>
        <w:spacing w:after="0" w:line="240" w:lineRule="auto"/>
        <w:ind w:left="2880"/>
        <w:rPr>
          <w:rFonts w:ascii="Calibri" w:hAnsi="Calibri" w:cs="Calibri"/>
        </w:rPr>
      </w:pPr>
      <w:r>
        <w:rPr>
          <w:rFonts w:ascii="Calibri" w:hAnsi="Calibri" w:cs="Calibri"/>
        </w:rPr>
        <w:t>Mary Masi-Phelps</w:t>
      </w:r>
      <w:r>
        <w:rPr>
          <w:rFonts w:ascii="Calibri" w:hAnsi="Calibri" w:cs="Calibri"/>
        </w:rPr>
        <w:tab/>
      </w:r>
      <w:r>
        <w:rPr>
          <w:rFonts w:ascii="Calibri" w:hAnsi="Calibri" w:cs="Calibri"/>
        </w:rPr>
        <w:tab/>
      </w:r>
    </w:p>
    <w:p w:rsidR="002D3B72" w:rsidRDefault="002D3B72" w:rsidP="002D3B72">
      <w:pPr>
        <w:autoSpaceDE w:val="0"/>
        <w:autoSpaceDN w:val="0"/>
        <w:adjustRightInd w:val="0"/>
        <w:spacing w:after="0" w:line="240" w:lineRule="auto"/>
        <w:ind w:left="2160" w:firstLine="720"/>
        <w:rPr>
          <w:rFonts w:ascii="Calibri" w:hAnsi="Calibri" w:cs="Calibri"/>
        </w:rPr>
      </w:pPr>
      <w:r>
        <w:rPr>
          <w:rFonts w:ascii="Calibri" w:hAnsi="Calibri" w:cs="Calibri"/>
        </w:rPr>
        <w:t>Mary Beth Persons</w:t>
      </w:r>
      <w:r>
        <w:rPr>
          <w:rFonts w:ascii="Calibri" w:hAnsi="Calibri" w:cs="Calibri"/>
        </w:rPr>
        <w:tab/>
      </w:r>
      <w:r>
        <w:rPr>
          <w:rFonts w:ascii="Calibri" w:hAnsi="Calibri" w:cs="Calibri"/>
        </w:rPr>
        <w:tab/>
      </w:r>
    </w:p>
    <w:p w:rsidR="00FB4C74" w:rsidRDefault="00FB4C74" w:rsidP="002D3B72">
      <w:pPr>
        <w:autoSpaceDE w:val="0"/>
        <w:autoSpaceDN w:val="0"/>
        <w:adjustRightInd w:val="0"/>
        <w:spacing w:after="0" w:line="240" w:lineRule="auto"/>
        <w:ind w:left="2160" w:firstLine="720"/>
        <w:rPr>
          <w:rFonts w:ascii="Calibri" w:hAnsi="Calibri" w:cs="Calibri"/>
        </w:rPr>
      </w:pPr>
      <w:r>
        <w:rPr>
          <w:rFonts w:ascii="Calibri" w:hAnsi="Calibri" w:cs="Calibri"/>
        </w:rPr>
        <w:t>Library Director, Tricia Perry</w:t>
      </w:r>
      <w:r>
        <w:rPr>
          <w:rFonts w:ascii="Calibri" w:hAnsi="Calibri" w:cs="Calibri"/>
        </w:rPr>
        <w:tab/>
      </w:r>
    </w:p>
    <w:p w:rsidR="005F5B77" w:rsidRDefault="00FB4C74" w:rsidP="002D3B72">
      <w:pPr>
        <w:autoSpaceDE w:val="0"/>
        <w:autoSpaceDN w:val="0"/>
        <w:adjustRightInd w:val="0"/>
        <w:spacing w:after="0" w:line="240" w:lineRule="auto"/>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rsidR="00FB4C74" w:rsidRDefault="00FB4C74" w:rsidP="002D3B72">
      <w:pPr>
        <w:autoSpaceDE w:val="0"/>
        <w:autoSpaceDN w:val="0"/>
        <w:adjustRightInd w:val="0"/>
        <w:spacing w:after="0" w:line="240" w:lineRule="auto"/>
        <w:rPr>
          <w:rFonts w:ascii="Calibri" w:hAnsi="Calibri" w:cs="Calibri"/>
        </w:rPr>
      </w:pPr>
      <w:r>
        <w:rPr>
          <w:rFonts w:ascii="Calibri" w:hAnsi="Calibri" w:cs="Calibri"/>
        </w:rPr>
        <w:tab/>
      </w:r>
      <w:r>
        <w:rPr>
          <w:rFonts w:ascii="Calibri" w:hAnsi="Calibri" w:cs="Calibri"/>
        </w:rPr>
        <w:tab/>
      </w:r>
    </w:p>
    <w:p w:rsidR="00703236" w:rsidRDefault="00703236" w:rsidP="00C75BAD">
      <w:pPr>
        <w:rPr>
          <w:b/>
          <w:sz w:val="40"/>
          <w:u w:val="single"/>
        </w:rPr>
      </w:pPr>
      <w:r w:rsidRPr="00577294">
        <w:rPr>
          <w:b/>
          <w:sz w:val="40"/>
          <w:u w:val="single"/>
        </w:rPr>
        <w:lastRenderedPageBreak/>
        <w:t>TABLE OF CONTENTS</w:t>
      </w:r>
      <w:r w:rsidR="00C75BAD">
        <w:rPr>
          <w:b/>
          <w:sz w:val="40"/>
          <w:u w:val="single"/>
        </w:rPr>
        <w:tab/>
      </w:r>
      <w:r w:rsidR="00C75BAD">
        <w:rPr>
          <w:b/>
          <w:sz w:val="40"/>
          <w:u w:val="single"/>
        </w:rPr>
        <w:tab/>
      </w:r>
      <w:r w:rsidR="00C75BAD">
        <w:rPr>
          <w:b/>
          <w:sz w:val="40"/>
          <w:u w:val="single"/>
        </w:rPr>
        <w:tab/>
      </w:r>
      <w:r w:rsidR="00C75BAD">
        <w:rPr>
          <w:b/>
          <w:sz w:val="40"/>
          <w:u w:val="single"/>
        </w:rPr>
        <w:tab/>
      </w:r>
      <w:r w:rsidR="00C75BAD">
        <w:rPr>
          <w:b/>
          <w:sz w:val="40"/>
          <w:u w:val="single"/>
        </w:rPr>
        <w:tab/>
      </w:r>
      <w:r w:rsidR="00C75BAD">
        <w:rPr>
          <w:b/>
          <w:sz w:val="40"/>
          <w:u w:val="single"/>
        </w:rPr>
        <w:tab/>
      </w:r>
      <w:r w:rsidR="00C75BAD">
        <w:rPr>
          <w:b/>
          <w:sz w:val="40"/>
          <w:u w:val="single"/>
        </w:rPr>
        <w:tab/>
      </w:r>
      <w:r w:rsidR="00C75BAD">
        <w:rPr>
          <w:b/>
          <w:sz w:val="40"/>
          <w:u w:val="single"/>
        </w:rPr>
        <w:tab/>
        <w:t>Page</w:t>
      </w:r>
    </w:p>
    <w:p w:rsidR="00577294" w:rsidRPr="00577294" w:rsidRDefault="00577294" w:rsidP="00703236">
      <w:pPr>
        <w:jc w:val="center"/>
        <w:rPr>
          <w:b/>
          <w:sz w:val="16"/>
          <w:u w:val="single"/>
        </w:rPr>
      </w:pPr>
    </w:p>
    <w:p w:rsidR="00C75BAD" w:rsidRPr="00C75BAD" w:rsidRDefault="00C75BAD" w:rsidP="00577294">
      <w:pPr>
        <w:spacing w:after="120"/>
        <w:rPr>
          <w:b/>
          <w:sz w:val="28"/>
          <w:szCs w:val="28"/>
        </w:rPr>
      </w:pPr>
      <w:r w:rsidRPr="00C75BAD">
        <w:rPr>
          <w:b/>
          <w:sz w:val="28"/>
          <w:szCs w:val="28"/>
        </w:rPr>
        <w:t>Westwood Public Library – Vision Statement</w:t>
      </w:r>
      <w:r w:rsidRPr="00C75BAD">
        <w:rPr>
          <w:b/>
          <w:sz w:val="28"/>
          <w:szCs w:val="28"/>
        </w:rPr>
        <w:tab/>
      </w:r>
      <w:r w:rsidRPr="00C75BAD">
        <w:rPr>
          <w:b/>
          <w:sz w:val="28"/>
          <w:szCs w:val="28"/>
        </w:rPr>
        <w:tab/>
      </w:r>
      <w:r w:rsidRPr="00C75BAD">
        <w:rPr>
          <w:b/>
          <w:sz w:val="28"/>
          <w:szCs w:val="28"/>
        </w:rPr>
        <w:tab/>
      </w:r>
      <w:r w:rsidRPr="00C75BAD">
        <w:rPr>
          <w:b/>
          <w:sz w:val="28"/>
          <w:szCs w:val="28"/>
        </w:rPr>
        <w:tab/>
      </w:r>
      <w:r>
        <w:rPr>
          <w:b/>
          <w:sz w:val="28"/>
          <w:szCs w:val="28"/>
        </w:rPr>
        <w:tab/>
      </w:r>
      <w:r w:rsidR="0036693A">
        <w:rPr>
          <w:b/>
          <w:sz w:val="28"/>
          <w:szCs w:val="28"/>
        </w:rPr>
        <w:tab/>
      </w:r>
      <w:r w:rsidRPr="00C75BAD">
        <w:rPr>
          <w:b/>
          <w:sz w:val="28"/>
          <w:szCs w:val="28"/>
        </w:rPr>
        <w:t>3</w:t>
      </w:r>
    </w:p>
    <w:p w:rsidR="00703236" w:rsidRPr="00C75BAD" w:rsidRDefault="00C75BAD" w:rsidP="00577294">
      <w:pPr>
        <w:spacing w:after="120"/>
        <w:rPr>
          <w:b/>
          <w:sz w:val="28"/>
          <w:szCs w:val="28"/>
        </w:rPr>
      </w:pPr>
      <w:r w:rsidRPr="00C75BAD">
        <w:rPr>
          <w:b/>
          <w:sz w:val="28"/>
          <w:szCs w:val="28"/>
        </w:rPr>
        <w:t>Westwood Public Library – Mission Statement</w:t>
      </w:r>
      <w:r w:rsidRPr="00C75BAD">
        <w:rPr>
          <w:b/>
          <w:sz w:val="28"/>
          <w:szCs w:val="28"/>
        </w:rPr>
        <w:tab/>
      </w:r>
      <w:r w:rsidRPr="00C75BAD">
        <w:rPr>
          <w:b/>
          <w:sz w:val="28"/>
          <w:szCs w:val="28"/>
        </w:rPr>
        <w:tab/>
      </w:r>
      <w:r w:rsidRPr="00C75BAD">
        <w:rPr>
          <w:b/>
          <w:sz w:val="28"/>
          <w:szCs w:val="28"/>
        </w:rPr>
        <w:tab/>
      </w:r>
      <w:r w:rsidRPr="00C75BAD">
        <w:rPr>
          <w:b/>
          <w:sz w:val="28"/>
          <w:szCs w:val="28"/>
        </w:rPr>
        <w:tab/>
      </w:r>
      <w:r w:rsidRPr="00C75BAD">
        <w:rPr>
          <w:b/>
          <w:sz w:val="28"/>
          <w:szCs w:val="28"/>
        </w:rPr>
        <w:tab/>
      </w:r>
      <w:r w:rsidR="0036693A">
        <w:rPr>
          <w:b/>
          <w:sz w:val="28"/>
          <w:szCs w:val="28"/>
        </w:rPr>
        <w:tab/>
      </w:r>
      <w:r w:rsidRPr="00C75BAD">
        <w:rPr>
          <w:b/>
          <w:sz w:val="28"/>
          <w:szCs w:val="28"/>
        </w:rPr>
        <w:t>3</w:t>
      </w:r>
    </w:p>
    <w:p w:rsidR="00B73F0E" w:rsidRPr="00C75BAD" w:rsidRDefault="002D3B72" w:rsidP="00C75BAD">
      <w:pPr>
        <w:spacing w:after="120"/>
        <w:rPr>
          <w:b/>
          <w:sz w:val="28"/>
          <w:szCs w:val="28"/>
        </w:rPr>
      </w:pPr>
      <w:r w:rsidRPr="00C75BAD">
        <w:rPr>
          <w:b/>
          <w:sz w:val="28"/>
          <w:szCs w:val="28"/>
        </w:rPr>
        <w:t>Community Profile</w:t>
      </w:r>
      <w:r w:rsidR="00C75BAD" w:rsidRPr="00C75BAD">
        <w:rPr>
          <w:b/>
          <w:sz w:val="28"/>
          <w:szCs w:val="28"/>
        </w:rPr>
        <w:t xml:space="preserve">:  </w:t>
      </w:r>
      <w:r w:rsidR="00C75BAD">
        <w:rPr>
          <w:b/>
          <w:sz w:val="28"/>
          <w:szCs w:val="28"/>
        </w:rPr>
        <w:t xml:space="preserve">Westwood Public Library -- </w:t>
      </w:r>
      <w:r w:rsidR="00B73F0E" w:rsidRPr="00C75BAD">
        <w:rPr>
          <w:b/>
          <w:sz w:val="28"/>
          <w:szCs w:val="28"/>
        </w:rPr>
        <w:t>A Brief Overview</w:t>
      </w:r>
      <w:r w:rsidR="0036693A">
        <w:rPr>
          <w:b/>
          <w:sz w:val="28"/>
          <w:szCs w:val="28"/>
        </w:rPr>
        <w:tab/>
      </w:r>
      <w:r w:rsidR="0036693A">
        <w:rPr>
          <w:b/>
          <w:sz w:val="28"/>
          <w:szCs w:val="28"/>
        </w:rPr>
        <w:tab/>
      </w:r>
      <w:r w:rsidR="0036693A">
        <w:rPr>
          <w:b/>
          <w:sz w:val="28"/>
          <w:szCs w:val="28"/>
        </w:rPr>
        <w:tab/>
      </w:r>
      <w:r w:rsidR="00C75BAD" w:rsidRPr="00C75BAD">
        <w:rPr>
          <w:b/>
          <w:sz w:val="28"/>
          <w:szCs w:val="28"/>
        </w:rPr>
        <w:t>4</w:t>
      </w:r>
    </w:p>
    <w:p w:rsidR="00703236" w:rsidRPr="00C75BAD" w:rsidRDefault="00703236" w:rsidP="00C032B5">
      <w:pPr>
        <w:tabs>
          <w:tab w:val="left" w:pos="4395"/>
        </w:tabs>
        <w:spacing w:after="0" w:line="240" w:lineRule="auto"/>
        <w:rPr>
          <w:b/>
          <w:sz w:val="28"/>
          <w:szCs w:val="28"/>
        </w:rPr>
      </w:pPr>
      <w:r w:rsidRPr="00C75BAD">
        <w:rPr>
          <w:b/>
          <w:sz w:val="28"/>
          <w:szCs w:val="28"/>
        </w:rPr>
        <w:t>Introduction</w:t>
      </w:r>
      <w:r w:rsidR="002D3B72" w:rsidRPr="00C75BAD">
        <w:rPr>
          <w:b/>
          <w:sz w:val="28"/>
          <w:szCs w:val="28"/>
        </w:rPr>
        <w:t xml:space="preserve"> and Methodology</w:t>
      </w:r>
      <w:r w:rsidR="00C75BAD" w:rsidRPr="00C75BAD">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p>
    <w:p w:rsidR="00C032B5" w:rsidRDefault="002D3B72" w:rsidP="00C032B5">
      <w:pPr>
        <w:spacing w:after="0" w:line="240" w:lineRule="auto"/>
        <w:rPr>
          <w:b/>
          <w:sz w:val="28"/>
          <w:szCs w:val="28"/>
        </w:rPr>
      </w:pPr>
      <w:r w:rsidRPr="00C75BAD">
        <w:rPr>
          <w:b/>
          <w:sz w:val="28"/>
          <w:szCs w:val="28"/>
        </w:rPr>
        <w:tab/>
      </w:r>
      <w:r w:rsidR="00B73F0E" w:rsidRPr="00C75BAD">
        <w:rPr>
          <w:b/>
          <w:sz w:val="28"/>
          <w:szCs w:val="28"/>
        </w:rPr>
        <w:t xml:space="preserve">Library Planning Process </w:t>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36693A">
        <w:rPr>
          <w:b/>
          <w:sz w:val="28"/>
          <w:szCs w:val="28"/>
        </w:rPr>
        <w:tab/>
      </w:r>
      <w:r w:rsidR="00C032B5">
        <w:rPr>
          <w:b/>
          <w:sz w:val="28"/>
          <w:szCs w:val="28"/>
        </w:rPr>
        <w:t>6</w:t>
      </w:r>
    </w:p>
    <w:p w:rsidR="002D3B72" w:rsidRDefault="00C032B5" w:rsidP="00C032B5">
      <w:pPr>
        <w:spacing w:after="0" w:line="240" w:lineRule="auto"/>
        <w:ind w:firstLine="720"/>
        <w:rPr>
          <w:b/>
          <w:sz w:val="28"/>
          <w:szCs w:val="28"/>
        </w:rPr>
      </w:pPr>
      <w:r>
        <w:rPr>
          <w:b/>
          <w:sz w:val="28"/>
          <w:szCs w:val="28"/>
        </w:rPr>
        <w:t>Service Responses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36693A">
        <w:rPr>
          <w:b/>
          <w:sz w:val="28"/>
          <w:szCs w:val="28"/>
        </w:rPr>
        <w:tab/>
      </w:r>
      <w:r>
        <w:rPr>
          <w:b/>
          <w:sz w:val="28"/>
          <w:szCs w:val="28"/>
        </w:rPr>
        <w:t>7</w:t>
      </w:r>
    </w:p>
    <w:p w:rsidR="00C032B5" w:rsidRPr="00C032B5" w:rsidRDefault="00C032B5" w:rsidP="00C032B5">
      <w:pPr>
        <w:spacing w:after="0" w:line="240" w:lineRule="auto"/>
        <w:ind w:firstLine="720"/>
        <w:rPr>
          <w:b/>
          <w:sz w:val="14"/>
          <w:szCs w:val="28"/>
        </w:rPr>
      </w:pPr>
    </w:p>
    <w:p w:rsidR="00703236" w:rsidRPr="00C75BAD" w:rsidRDefault="00703236" w:rsidP="009941A5">
      <w:pPr>
        <w:spacing w:after="40" w:line="240" w:lineRule="auto"/>
        <w:rPr>
          <w:b/>
          <w:sz w:val="28"/>
          <w:szCs w:val="28"/>
        </w:rPr>
      </w:pPr>
      <w:r w:rsidRPr="00C75BAD">
        <w:rPr>
          <w:b/>
          <w:sz w:val="28"/>
          <w:szCs w:val="28"/>
        </w:rPr>
        <w:t>Needs Assessment</w:t>
      </w:r>
      <w:r w:rsidR="00C032B5">
        <w:rPr>
          <w:b/>
          <w:sz w:val="28"/>
          <w:szCs w:val="28"/>
        </w:rPr>
        <w:tab/>
      </w:r>
      <w:r w:rsidR="00C032B5">
        <w:rPr>
          <w:b/>
          <w:sz w:val="28"/>
          <w:szCs w:val="28"/>
        </w:rPr>
        <w:tab/>
      </w:r>
    </w:p>
    <w:p w:rsidR="00C032B5" w:rsidRDefault="00B73F0E" w:rsidP="009941A5">
      <w:pPr>
        <w:spacing w:after="40" w:line="240" w:lineRule="auto"/>
        <w:rPr>
          <w:b/>
          <w:sz w:val="28"/>
          <w:szCs w:val="28"/>
        </w:rPr>
      </w:pPr>
      <w:r w:rsidRPr="00C75BAD">
        <w:rPr>
          <w:b/>
          <w:sz w:val="28"/>
          <w:szCs w:val="28"/>
        </w:rPr>
        <w:tab/>
        <w:t>Collections</w:t>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36693A">
        <w:rPr>
          <w:b/>
          <w:sz w:val="28"/>
          <w:szCs w:val="28"/>
        </w:rPr>
        <w:tab/>
      </w:r>
      <w:r w:rsidR="00690B74">
        <w:rPr>
          <w:b/>
          <w:sz w:val="28"/>
          <w:szCs w:val="28"/>
        </w:rPr>
        <w:t>9</w:t>
      </w:r>
      <w:r w:rsidR="00C032B5">
        <w:rPr>
          <w:b/>
          <w:sz w:val="28"/>
          <w:szCs w:val="28"/>
        </w:rPr>
        <w:tab/>
      </w:r>
      <w:r w:rsidR="00C032B5">
        <w:rPr>
          <w:b/>
          <w:sz w:val="28"/>
          <w:szCs w:val="28"/>
        </w:rPr>
        <w:tab/>
      </w:r>
      <w:r w:rsidR="00C032B5">
        <w:rPr>
          <w:b/>
          <w:sz w:val="28"/>
          <w:szCs w:val="28"/>
        </w:rPr>
        <w:tab/>
      </w:r>
      <w:r w:rsidRPr="00C75BAD">
        <w:rPr>
          <w:b/>
          <w:sz w:val="28"/>
          <w:szCs w:val="28"/>
        </w:rPr>
        <w:t>Programs</w:t>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36693A">
        <w:rPr>
          <w:b/>
          <w:sz w:val="28"/>
          <w:szCs w:val="28"/>
        </w:rPr>
        <w:tab/>
      </w:r>
      <w:r w:rsidR="00690B74">
        <w:rPr>
          <w:b/>
          <w:sz w:val="28"/>
          <w:szCs w:val="28"/>
        </w:rPr>
        <w:t>9</w:t>
      </w:r>
    </w:p>
    <w:p w:rsidR="00C032B5" w:rsidRDefault="00B73F0E" w:rsidP="009941A5">
      <w:pPr>
        <w:spacing w:after="40" w:line="240" w:lineRule="auto"/>
        <w:ind w:firstLine="720"/>
        <w:rPr>
          <w:b/>
          <w:sz w:val="28"/>
          <w:szCs w:val="28"/>
        </w:rPr>
      </w:pPr>
      <w:r w:rsidRPr="00C75BAD">
        <w:rPr>
          <w:b/>
          <w:sz w:val="28"/>
          <w:szCs w:val="28"/>
        </w:rPr>
        <w:t>Meeting Spaces</w:t>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36693A">
        <w:rPr>
          <w:b/>
          <w:sz w:val="28"/>
          <w:szCs w:val="28"/>
        </w:rPr>
        <w:tab/>
      </w:r>
      <w:r w:rsidR="00690B74">
        <w:rPr>
          <w:b/>
          <w:sz w:val="28"/>
          <w:szCs w:val="28"/>
        </w:rPr>
        <w:t>10</w:t>
      </w:r>
    </w:p>
    <w:p w:rsidR="00C032B5" w:rsidRDefault="00B73F0E" w:rsidP="009941A5">
      <w:pPr>
        <w:spacing w:after="40" w:line="240" w:lineRule="auto"/>
        <w:ind w:firstLine="720"/>
        <w:rPr>
          <w:b/>
          <w:sz w:val="28"/>
          <w:szCs w:val="28"/>
        </w:rPr>
      </w:pPr>
      <w:r w:rsidRPr="00C75BAD">
        <w:rPr>
          <w:b/>
          <w:sz w:val="28"/>
          <w:szCs w:val="28"/>
        </w:rPr>
        <w:t>Access</w:t>
      </w:r>
      <w:r w:rsidR="00C032B5">
        <w:rPr>
          <w:b/>
          <w:sz w:val="28"/>
          <w:szCs w:val="28"/>
        </w:rPr>
        <w:t>ibility</w:t>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36693A">
        <w:rPr>
          <w:b/>
          <w:sz w:val="28"/>
          <w:szCs w:val="28"/>
        </w:rPr>
        <w:tab/>
      </w:r>
      <w:r w:rsidR="00690B74">
        <w:rPr>
          <w:b/>
          <w:sz w:val="28"/>
          <w:szCs w:val="28"/>
        </w:rPr>
        <w:t>11</w:t>
      </w:r>
    </w:p>
    <w:p w:rsidR="00B73F0E" w:rsidRPr="00C75BAD" w:rsidRDefault="00C032B5" w:rsidP="009941A5">
      <w:pPr>
        <w:spacing w:after="40" w:line="240" w:lineRule="auto"/>
        <w:rPr>
          <w:b/>
          <w:sz w:val="28"/>
          <w:szCs w:val="28"/>
        </w:rPr>
      </w:pPr>
      <w:r>
        <w:rPr>
          <w:b/>
          <w:sz w:val="28"/>
          <w:szCs w:val="28"/>
        </w:rPr>
        <w:tab/>
        <w:t>Technology and Resources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36693A">
        <w:rPr>
          <w:b/>
          <w:sz w:val="28"/>
          <w:szCs w:val="28"/>
        </w:rPr>
        <w:tab/>
      </w:r>
      <w:r w:rsidR="00690B74">
        <w:rPr>
          <w:b/>
          <w:sz w:val="28"/>
          <w:szCs w:val="28"/>
        </w:rPr>
        <w:t>11</w:t>
      </w:r>
    </w:p>
    <w:p w:rsidR="00B73F0E" w:rsidRDefault="00B73F0E" w:rsidP="009941A5">
      <w:pPr>
        <w:spacing w:after="40" w:line="240" w:lineRule="auto"/>
        <w:ind w:firstLine="720"/>
        <w:rPr>
          <w:b/>
          <w:sz w:val="28"/>
          <w:szCs w:val="28"/>
        </w:rPr>
      </w:pPr>
      <w:r w:rsidRPr="00C75BAD">
        <w:rPr>
          <w:b/>
          <w:sz w:val="28"/>
          <w:szCs w:val="28"/>
        </w:rPr>
        <w:t>Islington Branch Library</w:t>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C032B5">
        <w:rPr>
          <w:b/>
          <w:sz w:val="28"/>
          <w:szCs w:val="28"/>
        </w:rPr>
        <w:tab/>
      </w:r>
      <w:r w:rsidR="0036693A">
        <w:rPr>
          <w:b/>
          <w:sz w:val="28"/>
          <w:szCs w:val="28"/>
        </w:rPr>
        <w:tab/>
      </w:r>
      <w:r w:rsidR="00C032B5">
        <w:rPr>
          <w:b/>
          <w:sz w:val="28"/>
          <w:szCs w:val="28"/>
        </w:rPr>
        <w:t>1</w:t>
      </w:r>
      <w:r w:rsidR="00690B74">
        <w:rPr>
          <w:b/>
          <w:sz w:val="28"/>
          <w:szCs w:val="28"/>
        </w:rPr>
        <w:t>5</w:t>
      </w:r>
    </w:p>
    <w:p w:rsidR="00C032B5" w:rsidRPr="00C032B5" w:rsidRDefault="00C032B5" w:rsidP="00C032B5">
      <w:pPr>
        <w:spacing w:after="0" w:line="240" w:lineRule="auto"/>
        <w:ind w:firstLine="720"/>
        <w:rPr>
          <w:b/>
          <w:sz w:val="14"/>
          <w:szCs w:val="28"/>
        </w:rPr>
      </w:pPr>
    </w:p>
    <w:p w:rsidR="009941A5" w:rsidRDefault="008776AE" w:rsidP="009941A5">
      <w:pPr>
        <w:spacing w:after="40" w:line="240" w:lineRule="auto"/>
        <w:rPr>
          <w:b/>
          <w:sz w:val="28"/>
          <w:szCs w:val="28"/>
        </w:rPr>
      </w:pPr>
      <w:r>
        <w:rPr>
          <w:b/>
          <w:sz w:val="28"/>
          <w:szCs w:val="28"/>
        </w:rPr>
        <w:t xml:space="preserve">Strategic Plan </w:t>
      </w:r>
      <w:r w:rsidR="009941A5">
        <w:rPr>
          <w:b/>
          <w:sz w:val="28"/>
          <w:szCs w:val="28"/>
        </w:rPr>
        <w:t>(Goals, Objectives, Act</w:t>
      </w:r>
      <w:r>
        <w:rPr>
          <w:b/>
          <w:sz w:val="28"/>
          <w:szCs w:val="28"/>
        </w:rPr>
        <w:t>ions</w:t>
      </w:r>
      <w:r w:rsidR="009941A5">
        <w:rPr>
          <w:b/>
          <w:sz w:val="28"/>
          <w:szCs w:val="28"/>
        </w:rPr>
        <w:t xml:space="preserve"> and Measures)</w:t>
      </w:r>
    </w:p>
    <w:p w:rsidR="009941A5" w:rsidRDefault="00C032B5" w:rsidP="009941A5">
      <w:pPr>
        <w:spacing w:after="40" w:line="240" w:lineRule="auto"/>
        <w:rPr>
          <w:b/>
          <w:sz w:val="28"/>
          <w:szCs w:val="28"/>
        </w:rPr>
      </w:pPr>
      <w:r>
        <w:rPr>
          <w:b/>
          <w:sz w:val="28"/>
          <w:szCs w:val="28"/>
        </w:rPr>
        <w:tab/>
      </w:r>
      <w:r w:rsidR="009941A5">
        <w:rPr>
          <w:b/>
          <w:sz w:val="28"/>
          <w:szCs w:val="28"/>
        </w:rPr>
        <w:t>Service Response 1</w:t>
      </w:r>
      <w:r w:rsidR="009941A5">
        <w:rPr>
          <w:b/>
          <w:sz w:val="28"/>
          <w:szCs w:val="28"/>
        </w:rPr>
        <w:tab/>
      </w:r>
      <w:r w:rsidR="009941A5">
        <w:rPr>
          <w:b/>
          <w:sz w:val="28"/>
          <w:szCs w:val="28"/>
        </w:rPr>
        <w:tab/>
      </w:r>
      <w:r w:rsidR="009941A5">
        <w:rPr>
          <w:b/>
          <w:sz w:val="28"/>
          <w:szCs w:val="28"/>
        </w:rPr>
        <w:tab/>
      </w:r>
      <w:r w:rsidR="009941A5">
        <w:rPr>
          <w:b/>
          <w:sz w:val="28"/>
          <w:szCs w:val="28"/>
        </w:rPr>
        <w:tab/>
      </w:r>
      <w:r w:rsidR="009941A5">
        <w:rPr>
          <w:b/>
          <w:sz w:val="28"/>
          <w:szCs w:val="28"/>
        </w:rPr>
        <w:tab/>
      </w:r>
      <w:r w:rsidR="009941A5">
        <w:rPr>
          <w:b/>
          <w:sz w:val="28"/>
          <w:szCs w:val="28"/>
        </w:rPr>
        <w:tab/>
      </w:r>
      <w:r w:rsidR="009941A5">
        <w:rPr>
          <w:b/>
          <w:sz w:val="28"/>
          <w:szCs w:val="28"/>
        </w:rPr>
        <w:tab/>
      </w:r>
      <w:r w:rsidR="009941A5">
        <w:rPr>
          <w:b/>
          <w:sz w:val="28"/>
          <w:szCs w:val="28"/>
        </w:rPr>
        <w:tab/>
      </w:r>
      <w:r w:rsidR="0036693A">
        <w:rPr>
          <w:b/>
          <w:sz w:val="28"/>
          <w:szCs w:val="28"/>
        </w:rPr>
        <w:tab/>
      </w:r>
      <w:r w:rsidR="009941A5">
        <w:rPr>
          <w:b/>
          <w:sz w:val="28"/>
          <w:szCs w:val="28"/>
        </w:rPr>
        <w:t>18</w:t>
      </w:r>
    </w:p>
    <w:p w:rsidR="009941A5" w:rsidRDefault="009941A5" w:rsidP="009941A5">
      <w:pPr>
        <w:spacing w:after="40" w:line="240" w:lineRule="auto"/>
        <w:rPr>
          <w:b/>
          <w:sz w:val="28"/>
          <w:szCs w:val="28"/>
        </w:rPr>
      </w:pPr>
      <w:r>
        <w:rPr>
          <w:b/>
          <w:sz w:val="28"/>
          <w:szCs w:val="28"/>
        </w:rPr>
        <w:tab/>
        <w:t>Service Response 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36693A">
        <w:rPr>
          <w:b/>
          <w:sz w:val="28"/>
          <w:szCs w:val="28"/>
        </w:rPr>
        <w:tab/>
      </w:r>
      <w:r>
        <w:rPr>
          <w:b/>
          <w:sz w:val="28"/>
          <w:szCs w:val="28"/>
        </w:rPr>
        <w:t>20</w:t>
      </w:r>
    </w:p>
    <w:p w:rsidR="009941A5" w:rsidRDefault="009941A5" w:rsidP="009941A5">
      <w:pPr>
        <w:spacing w:after="40" w:line="240" w:lineRule="auto"/>
        <w:rPr>
          <w:b/>
          <w:sz w:val="28"/>
          <w:szCs w:val="28"/>
        </w:rPr>
      </w:pPr>
      <w:r>
        <w:rPr>
          <w:b/>
          <w:sz w:val="28"/>
          <w:szCs w:val="28"/>
        </w:rPr>
        <w:tab/>
        <w:t>Service Response 3</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36693A">
        <w:rPr>
          <w:b/>
          <w:sz w:val="28"/>
          <w:szCs w:val="28"/>
        </w:rPr>
        <w:tab/>
      </w:r>
      <w:r w:rsidR="00690B74">
        <w:rPr>
          <w:b/>
          <w:sz w:val="28"/>
          <w:szCs w:val="28"/>
        </w:rPr>
        <w:t>23</w:t>
      </w:r>
    </w:p>
    <w:p w:rsidR="009941A5" w:rsidRDefault="009941A5" w:rsidP="009941A5">
      <w:pPr>
        <w:spacing w:after="40" w:line="240" w:lineRule="auto"/>
        <w:rPr>
          <w:b/>
          <w:sz w:val="28"/>
          <w:szCs w:val="28"/>
        </w:rPr>
      </w:pPr>
      <w:r>
        <w:rPr>
          <w:b/>
          <w:sz w:val="28"/>
          <w:szCs w:val="28"/>
        </w:rPr>
        <w:tab/>
        <w:t>Service Response 4</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36693A">
        <w:rPr>
          <w:b/>
          <w:sz w:val="28"/>
          <w:szCs w:val="28"/>
        </w:rPr>
        <w:tab/>
      </w:r>
      <w:r w:rsidR="00690B74">
        <w:rPr>
          <w:b/>
          <w:sz w:val="28"/>
          <w:szCs w:val="28"/>
        </w:rPr>
        <w:t>24</w:t>
      </w:r>
    </w:p>
    <w:p w:rsidR="009941A5" w:rsidRPr="009941A5" w:rsidRDefault="009941A5" w:rsidP="009941A5">
      <w:pPr>
        <w:spacing w:after="40" w:line="240" w:lineRule="auto"/>
        <w:rPr>
          <w:b/>
          <w:sz w:val="14"/>
          <w:szCs w:val="28"/>
        </w:rPr>
      </w:pPr>
    </w:p>
    <w:p w:rsidR="0036693A" w:rsidRDefault="00703236" w:rsidP="00577294">
      <w:pPr>
        <w:spacing w:after="120"/>
        <w:rPr>
          <w:b/>
          <w:sz w:val="28"/>
          <w:szCs w:val="28"/>
        </w:rPr>
      </w:pPr>
      <w:r w:rsidRPr="00C75BAD">
        <w:rPr>
          <w:b/>
          <w:sz w:val="28"/>
          <w:szCs w:val="28"/>
        </w:rPr>
        <w:t>Timeline</w:t>
      </w:r>
      <w:r w:rsidR="00283F7A">
        <w:rPr>
          <w:b/>
          <w:sz w:val="28"/>
          <w:szCs w:val="28"/>
        </w:rPr>
        <w:tab/>
      </w:r>
      <w:r w:rsidR="00283F7A">
        <w:rPr>
          <w:b/>
          <w:sz w:val="28"/>
          <w:szCs w:val="28"/>
        </w:rPr>
        <w:tab/>
      </w:r>
      <w:r w:rsidR="00283F7A">
        <w:rPr>
          <w:b/>
          <w:sz w:val="28"/>
          <w:szCs w:val="28"/>
        </w:rPr>
        <w:tab/>
      </w:r>
      <w:r w:rsidR="00283F7A">
        <w:rPr>
          <w:b/>
          <w:sz w:val="28"/>
          <w:szCs w:val="28"/>
        </w:rPr>
        <w:tab/>
      </w:r>
      <w:r w:rsidR="00283F7A">
        <w:rPr>
          <w:b/>
          <w:sz w:val="28"/>
          <w:szCs w:val="28"/>
        </w:rPr>
        <w:tab/>
      </w:r>
      <w:r w:rsidR="00283F7A">
        <w:rPr>
          <w:b/>
          <w:sz w:val="28"/>
          <w:szCs w:val="28"/>
        </w:rPr>
        <w:tab/>
      </w:r>
      <w:r w:rsidR="00283F7A">
        <w:rPr>
          <w:b/>
          <w:sz w:val="28"/>
          <w:szCs w:val="28"/>
        </w:rPr>
        <w:tab/>
      </w:r>
      <w:r w:rsidR="00283F7A">
        <w:rPr>
          <w:b/>
          <w:sz w:val="28"/>
          <w:szCs w:val="28"/>
        </w:rPr>
        <w:tab/>
      </w:r>
      <w:r w:rsidR="00283F7A">
        <w:rPr>
          <w:b/>
          <w:sz w:val="28"/>
          <w:szCs w:val="28"/>
        </w:rPr>
        <w:tab/>
      </w:r>
      <w:r w:rsidR="00283F7A">
        <w:rPr>
          <w:b/>
          <w:sz w:val="28"/>
          <w:szCs w:val="28"/>
        </w:rPr>
        <w:tab/>
      </w:r>
      <w:r w:rsidR="00283F7A">
        <w:rPr>
          <w:b/>
          <w:sz w:val="28"/>
          <w:szCs w:val="28"/>
        </w:rPr>
        <w:tab/>
      </w:r>
      <w:r w:rsidR="0036693A">
        <w:rPr>
          <w:b/>
          <w:sz w:val="28"/>
          <w:szCs w:val="28"/>
        </w:rPr>
        <w:tab/>
        <w:t>26(A)</w:t>
      </w:r>
    </w:p>
    <w:p w:rsidR="00703236" w:rsidRPr="00C75BAD" w:rsidRDefault="0036693A" w:rsidP="00577294">
      <w:pPr>
        <w:spacing w:after="120"/>
        <w:rPr>
          <w:b/>
          <w:sz w:val="28"/>
          <w:szCs w:val="28"/>
        </w:rPr>
      </w:pPr>
      <w:r>
        <w:rPr>
          <w:b/>
          <w:sz w:val="28"/>
          <w:szCs w:val="28"/>
        </w:rPr>
        <w:t>(Excel insert)</w:t>
      </w:r>
    </w:p>
    <w:p w:rsidR="00703236" w:rsidRPr="00C75BAD" w:rsidRDefault="00577294" w:rsidP="00577294">
      <w:pPr>
        <w:spacing w:after="120"/>
        <w:rPr>
          <w:b/>
          <w:sz w:val="28"/>
          <w:szCs w:val="28"/>
        </w:rPr>
      </w:pPr>
      <w:r w:rsidRPr="00C75BAD">
        <w:rPr>
          <w:b/>
          <w:sz w:val="28"/>
          <w:szCs w:val="28"/>
        </w:rPr>
        <w:t>Appendices</w:t>
      </w:r>
    </w:p>
    <w:p w:rsidR="00577294" w:rsidRPr="00C75BAD" w:rsidRDefault="00577294" w:rsidP="009941A5">
      <w:pPr>
        <w:spacing w:after="0"/>
        <w:rPr>
          <w:b/>
          <w:sz w:val="28"/>
          <w:szCs w:val="28"/>
        </w:rPr>
      </w:pPr>
      <w:r w:rsidRPr="00C75BAD">
        <w:rPr>
          <w:b/>
          <w:sz w:val="28"/>
          <w:szCs w:val="28"/>
        </w:rPr>
        <w:tab/>
        <w:t>A: Invitation to Join Community Focus Group</w:t>
      </w:r>
      <w:r w:rsidR="0036693A">
        <w:rPr>
          <w:b/>
          <w:sz w:val="28"/>
          <w:szCs w:val="28"/>
        </w:rPr>
        <w:tab/>
      </w:r>
      <w:r w:rsidR="0036693A">
        <w:rPr>
          <w:b/>
          <w:sz w:val="28"/>
          <w:szCs w:val="28"/>
        </w:rPr>
        <w:tab/>
      </w:r>
      <w:r w:rsidR="0036693A">
        <w:rPr>
          <w:b/>
          <w:sz w:val="28"/>
          <w:szCs w:val="28"/>
        </w:rPr>
        <w:tab/>
      </w:r>
      <w:r w:rsidR="0036693A">
        <w:rPr>
          <w:b/>
          <w:sz w:val="28"/>
          <w:szCs w:val="28"/>
        </w:rPr>
        <w:tab/>
      </w:r>
      <w:r w:rsidR="0036693A">
        <w:rPr>
          <w:b/>
          <w:sz w:val="28"/>
          <w:szCs w:val="28"/>
        </w:rPr>
        <w:tab/>
        <w:t>27</w:t>
      </w:r>
    </w:p>
    <w:p w:rsidR="00577294" w:rsidRPr="00C75BAD" w:rsidRDefault="00577294" w:rsidP="009941A5">
      <w:pPr>
        <w:spacing w:after="0"/>
        <w:rPr>
          <w:b/>
          <w:sz w:val="28"/>
          <w:szCs w:val="28"/>
        </w:rPr>
      </w:pPr>
      <w:r w:rsidRPr="00C75BAD">
        <w:rPr>
          <w:b/>
          <w:sz w:val="28"/>
          <w:szCs w:val="28"/>
        </w:rPr>
        <w:tab/>
        <w:t>B:  List of Community Focus Group Participants</w:t>
      </w:r>
      <w:r w:rsidR="0036693A">
        <w:rPr>
          <w:b/>
          <w:sz w:val="28"/>
          <w:szCs w:val="28"/>
        </w:rPr>
        <w:tab/>
      </w:r>
      <w:r w:rsidR="0036693A">
        <w:rPr>
          <w:b/>
          <w:sz w:val="28"/>
          <w:szCs w:val="28"/>
        </w:rPr>
        <w:tab/>
      </w:r>
      <w:r w:rsidR="0036693A">
        <w:rPr>
          <w:b/>
          <w:sz w:val="28"/>
          <w:szCs w:val="28"/>
        </w:rPr>
        <w:tab/>
      </w:r>
      <w:r w:rsidR="0036693A">
        <w:rPr>
          <w:b/>
          <w:sz w:val="28"/>
          <w:szCs w:val="28"/>
        </w:rPr>
        <w:tab/>
      </w:r>
      <w:r w:rsidR="0036693A">
        <w:rPr>
          <w:b/>
          <w:sz w:val="28"/>
          <w:szCs w:val="28"/>
        </w:rPr>
        <w:tab/>
        <w:t>28</w:t>
      </w:r>
    </w:p>
    <w:p w:rsidR="00577294" w:rsidRPr="00C75BAD" w:rsidRDefault="00577294" w:rsidP="009941A5">
      <w:pPr>
        <w:spacing w:after="0"/>
        <w:rPr>
          <w:b/>
          <w:sz w:val="28"/>
          <w:szCs w:val="28"/>
        </w:rPr>
      </w:pPr>
      <w:r w:rsidRPr="00C75BAD">
        <w:rPr>
          <w:b/>
          <w:sz w:val="28"/>
          <w:szCs w:val="28"/>
        </w:rPr>
        <w:t xml:space="preserve">   </w:t>
      </w:r>
      <w:r w:rsidRPr="00C75BAD">
        <w:rPr>
          <w:b/>
          <w:sz w:val="28"/>
          <w:szCs w:val="28"/>
        </w:rPr>
        <w:tab/>
        <w:t xml:space="preserve">C:  Annotated Survey Results </w:t>
      </w:r>
    </w:p>
    <w:p w:rsidR="00577294" w:rsidRPr="00C75BAD" w:rsidRDefault="00577294" w:rsidP="009941A5">
      <w:pPr>
        <w:spacing w:after="0"/>
        <w:ind w:firstLine="720"/>
        <w:rPr>
          <w:b/>
          <w:sz w:val="28"/>
          <w:szCs w:val="28"/>
        </w:rPr>
      </w:pPr>
      <w:r w:rsidRPr="00C75BAD">
        <w:rPr>
          <w:b/>
          <w:sz w:val="28"/>
          <w:szCs w:val="28"/>
        </w:rPr>
        <w:t xml:space="preserve">       Compiled by Community Focus Group participant, Tina </w:t>
      </w:r>
      <w:proofErr w:type="spellStart"/>
      <w:r w:rsidRPr="00C75BAD">
        <w:rPr>
          <w:b/>
          <w:sz w:val="28"/>
          <w:szCs w:val="28"/>
        </w:rPr>
        <w:t>Bronkhorst</w:t>
      </w:r>
      <w:proofErr w:type="spellEnd"/>
      <w:r w:rsidR="0036693A">
        <w:rPr>
          <w:b/>
          <w:sz w:val="28"/>
          <w:szCs w:val="28"/>
        </w:rPr>
        <w:tab/>
        <w:t>29</w:t>
      </w:r>
    </w:p>
    <w:p w:rsidR="00703236" w:rsidRPr="00C75BAD" w:rsidRDefault="00577294" w:rsidP="009941A5">
      <w:pPr>
        <w:spacing w:after="0"/>
        <w:ind w:firstLine="720"/>
        <w:rPr>
          <w:b/>
          <w:sz w:val="28"/>
          <w:szCs w:val="28"/>
        </w:rPr>
      </w:pPr>
      <w:r w:rsidRPr="00C75BAD">
        <w:rPr>
          <w:b/>
          <w:sz w:val="28"/>
          <w:szCs w:val="28"/>
        </w:rPr>
        <w:t xml:space="preserve">D:  Survey Results (Google Docs) </w:t>
      </w:r>
      <w:r w:rsidR="0036693A">
        <w:rPr>
          <w:b/>
          <w:sz w:val="28"/>
          <w:szCs w:val="28"/>
        </w:rPr>
        <w:tab/>
      </w:r>
      <w:r w:rsidR="0036693A">
        <w:rPr>
          <w:b/>
          <w:sz w:val="28"/>
          <w:szCs w:val="28"/>
        </w:rPr>
        <w:tab/>
      </w:r>
      <w:r w:rsidR="0036693A">
        <w:rPr>
          <w:b/>
          <w:sz w:val="28"/>
          <w:szCs w:val="28"/>
        </w:rPr>
        <w:tab/>
      </w:r>
      <w:r w:rsidR="0036693A">
        <w:rPr>
          <w:b/>
          <w:sz w:val="28"/>
          <w:szCs w:val="28"/>
        </w:rPr>
        <w:tab/>
      </w:r>
      <w:r w:rsidR="0036693A">
        <w:rPr>
          <w:b/>
          <w:sz w:val="28"/>
          <w:szCs w:val="28"/>
        </w:rPr>
        <w:tab/>
      </w:r>
      <w:r w:rsidR="0036693A">
        <w:rPr>
          <w:b/>
          <w:sz w:val="28"/>
          <w:szCs w:val="28"/>
        </w:rPr>
        <w:tab/>
      </w:r>
      <w:r w:rsidR="0036693A">
        <w:rPr>
          <w:b/>
          <w:sz w:val="28"/>
          <w:szCs w:val="28"/>
        </w:rPr>
        <w:tab/>
        <w:t>37</w:t>
      </w:r>
    </w:p>
    <w:p w:rsidR="00703236" w:rsidRPr="00C75BAD" w:rsidRDefault="00703236" w:rsidP="009941A5">
      <w:pPr>
        <w:spacing w:after="0"/>
        <w:rPr>
          <w:b/>
          <w:sz w:val="28"/>
          <w:szCs w:val="28"/>
        </w:rPr>
      </w:pPr>
    </w:p>
    <w:p w:rsidR="00F83136" w:rsidRPr="00C75BAD" w:rsidRDefault="00F83136" w:rsidP="00577294">
      <w:pPr>
        <w:spacing w:after="120"/>
        <w:rPr>
          <w:b/>
          <w:sz w:val="32"/>
        </w:rPr>
      </w:pPr>
    </w:p>
    <w:p w:rsidR="00F83136" w:rsidRDefault="00F83136" w:rsidP="00577294">
      <w:pPr>
        <w:spacing w:after="120"/>
        <w:rPr>
          <w:b/>
          <w:sz w:val="32"/>
        </w:rPr>
      </w:pPr>
    </w:p>
    <w:p w:rsidR="009941A5" w:rsidRPr="00C75BAD" w:rsidRDefault="009941A5" w:rsidP="00577294">
      <w:pPr>
        <w:spacing w:after="120"/>
        <w:rPr>
          <w:b/>
          <w:sz w:val="32"/>
        </w:rPr>
      </w:pPr>
    </w:p>
    <w:p w:rsidR="00A94065" w:rsidRPr="00577294" w:rsidRDefault="00A94065" w:rsidP="00A94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imesNewRomanPSMT"/>
          <w:b/>
          <w:sz w:val="28"/>
          <w:szCs w:val="24"/>
          <w:u w:val="single"/>
          <w:lang w:bidi="en-US"/>
        </w:rPr>
      </w:pPr>
      <w:r w:rsidRPr="00577294">
        <w:rPr>
          <w:rFonts w:eastAsia="Times New Roman" w:cs="TimesNewRomanPSMT"/>
          <w:b/>
          <w:sz w:val="28"/>
          <w:szCs w:val="24"/>
          <w:u w:val="single"/>
          <w:lang w:bidi="en-US"/>
        </w:rPr>
        <w:t>Westwood Public Library – Vision Statement</w:t>
      </w:r>
    </w:p>
    <w:p w:rsidR="00A94065" w:rsidRPr="00A94065" w:rsidRDefault="00A94065" w:rsidP="00A94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imesNewRomanPSMT"/>
          <w:sz w:val="24"/>
          <w:szCs w:val="24"/>
          <w:lang w:bidi="en-US"/>
        </w:rPr>
      </w:pPr>
      <w:r w:rsidRPr="00A94065">
        <w:rPr>
          <w:rFonts w:eastAsia="Times New Roman" w:cs="TimesNewRomanPSMT"/>
          <w:b/>
          <w:sz w:val="24"/>
          <w:szCs w:val="24"/>
          <w:lang w:bidi="en-US"/>
        </w:rPr>
        <w:t xml:space="preserve"> </w:t>
      </w:r>
      <w:r w:rsidRPr="00A94065">
        <w:rPr>
          <w:rFonts w:eastAsia="Times New Roman" w:cs="TimesNewRomanPSMT"/>
          <w:b/>
          <w:sz w:val="24"/>
          <w:szCs w:val="24"/>
          <w:lang w:bidi="en-US"/>
        </w:rPr>
        <w:br/>
      </w:r>
      <w:r w:rsidRPr="00A94065">
        <w:rPr>
          <w:rFonts w:eastAsia="Times New Roman" w:cs="TimesNewRomanPSMT"/>
          <w:sz w:val="24"/>
          <w:szCs w:val="24"/>
          <w:lang w:bidi="en-US"/>
        </w:rPr>
        <w:t xml:space="preserve">The Westwood Public Library will provide excellent professional, educational and recreational resources for lifelong learning while fostering a culture of inclusion in a vibrant place that is free and welcoming to all. </w:t>
      </w:r>
    </w:p>
    <w:p w:rsidR="00A94065" w:rsidRPr="00A94065" w:rsidRDefault="00A94065" w:rsidP="00A94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TimesNewRomanPSMT"/>
          <w:sz w:val="24"/>
          <w:szCs w:val="24"/>
          <w:lang w:bidi="en-US"/>
        </w:rPr>
      </w:pPr>
    </w:p>
    <w:p w:rsidR="00A94065" w:rsidRPr="00A94065" w:rsidRDefault="00A94065" w:rsidP="00A94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TimesNewRomanPSMT"/>
          <w:b/>
          <w:sz w:val="24"/>
          <w:szCs w:val="24"/>
          <w:lang w:bidi="en-US"/>
        </w:rPr>
      </w:pPr>
      <w:r w:rsidRPr="00A94065">
        <w:rPr>
          <w:rFonts w:ascii="Calibri" w:eastAsia="Times New Roman" w:hAnsi="Calibri" w:cs="TimesNewRomanPSMT"/>
          <w:sz w:val="24"/>
          <w:szCs w:val="24"/>
          <w:lang w:bidi="en-US"/>
        </w:rPr>
        <w:t>The Library’s vision statement is consistent with the consensus of the community participants in the Library planning process, who embraced the following Community Vision for Westwood:  that Westwood seeks to remain a vibrant, inclusive and cohesive community which values a high quality of town services while fostering continuing traditions of educational excellence, lifelong learning and intellectual curiosity, where a culture of diversity and civility are celebrated across all generations</w:t>
      </w:r>
      <w:r w:rsidRPr="00A94065">
        <w:rPr>
          <w:rFonts w:ascii="Calibri" w:eastAsia="Times New Roman" w:hAnsi="Calibri" w:cs="TimesNewRomanPSMT"/>
          <w:b/>
          <w:sz w:val="24"/>
          <w:szCs w:val="24"/>
          <w:lang w:bidi="en-US"/>
        </w:rPr>
        <w:t>.</w:t>
      </w:r>
    </w:p>
    <w:p w:rsidR="00A94065" w:rsidRPr="00A94065" w:rsidRDefault="00A94065" w:rsidP="00A94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TimesNewRomanPSMT"/>
          <w:b/>
          <w:sz w:val="24"/>
          <w:szCs w:val="24"/>
          <w:lang w:bidi="en-US"/>
        </w:rPr>
      </w:pPr>
    </w:p>
    <w:p w:rsidR="00361CDE" w:rsidRDefault="00361CDE" w:rsidP="00361C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imesNewRomanPSMT"/>
          <w:b/>
          <w:color w:val="7030A0"/>
          <w:sz w:val="24"/>
          <w:szCs w:val="24"/>
          <w:lang w:bidi="en-US"/>
        </w:rPr>
      </w:pPr>
    </w:p>
    <w:p w:rsidR="00577294" w:rsidRPr="00A94065" w:rsidRDefault="00577294" w:rsidP="00361C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imesNewRomanPSMT"/>
          <w:b/>
          <w:color w:val="7030A0"/>
          <w:sz w:val="24"/>
          <w:szCs w:val="24"/>
          <w:lang w:bidi="en-US"/>
        </w:rPr>
      </w:pPr>
    </w:p>
    <w:p w:rsidR="00361CDE" w:rsidRPr="00A94065" w:rsidRDefault="00361CDE" w:rsidP="00361C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imesNewRomanPSMT"/>
          <w:b/>
          <w:color w:val="7030A0"/>
          <w:sz w:val="24"/>
          <w:szCs w:val="24"/>
          <w:lang w:bidi="en-US"/>
        </w:rPr>
      </w:pPr>
    </w:p>
    <w:p w:rsidR="00361CDE" w:rsidRPr="00577294" w:rsidRDefault="00361CDE" w:rsidP="00361CDE">
      <w:pPr>
        <w:spacing w:after="0" w:line="240" w:lineRule="auto"/>
        <w:rPr>
          <w:b/>
          <w:sz w:val="28"/>
          <w:szCs w:val="24"/>
          <w:u w:val="single"/>
        </w:rPr>
      </w:pPr>
      <w:r w:rsidRPr="00577294">
        <w:rPr>
          <w:b/>
          <w:sz w:val="28"/>
          <w:szCs w:val="24"/>
          <w:u w:val="single"/>
        </w:rPr>
        <w:t xml:space="preserve">Westwood Public </w:t>
      </w:r>
      <w:proofErr w:type="gramStart"/>
      <w:r w:rsidRPr="00577294">
        <w:rPr>
          <w:b/>
          <w:sz w:val="28"/>
          <w:szCs w:val="24"/>
          <w:u w:val="single"/>
        </w:rPr>
        <w:t xml:space="preserve">Library </w:t>
      </w:r>
      <w:r w:rsidR="00C75BAD">
        <w:rPr>
          <w:b/>
          <w:sz w:val="28"/>
          <w:szCs w:val="24"/>
          <w:u w:val="single"/>
        </w:rPr>
        <w:t xml:space="preserve"> -</w:t>
      </w:r>
      <w:proofErr w:type="gramEnd"/>
      <w:r w:rsidR="00C75BAD">
        <w:rPr>
          <w:b/>
          <w:sz w:val="28"/>
          <w:szCs w:val="24"/>
          <w:u w:val="single"/>
        </w:rPr>
        <w:t xml:space="preserve"> </w:t>
      </w:r>
      <w:r w:rsidRPr="00577294">
        <w:rPr>
          <w:b/>
          <w:sz w:val="28"/>
          <w:szCs w:val="24"/>
          <w:u w:val="single"/>
        </w:rPr>
        <w:t>Mission Statement</w:t>
      </w:r>
    </w:p>
    <w:p w:rsidR="00361CDE" w:rsidRPr="00A94065" w:rsidRDefault="00361CDE" w:rsidP="00361CDE">
      <w:pPr>
        <w:spacing w:after="0" w:line="240" w:lineRule="auto"/>
        <w:rPr>
          <w:sz w:val="24"/>
          <w:szCs w:val="24"/>
        </w:rPr>
      </w:pPr>
    </w:p>
    <w:p w:rsidR="00361CDE" w:rsidRPr="00A94065" w:rsidRDefault="00361CDE" w:rsidP="00361CDE">
      <w:pPr>
        <w:spacing w:after="0" w:line="240" w:lineRule="auto"/>
        <w:rPr>
          <w:sz w:val="24"/>
          <w:szCs w:val="24"/>
        </w:rPr>
      </w:pPr>
      <w:r w:rsidRPr="00A94065">
        <w:rPr>
          <w:sz w:val="24"/>
          <w:szCs w:val="24"/>
        </w:rPr>
        <w:t>The Westwood Public Library provides high quality resources and diverse and creative opportunities for</w:t>
      </w:r>
      <w:r w:rsidR="00D8099A">
        <w:rPr>
          <w:sz w:val="24"/>
          <w:szCs w:val="24"/>
        </w:rPr>
        <w:t xml:space="preserve"> </w:t>
      </w:r>
      <w:r w:rsidRPr="00A94065">
        <w:rPr>
          <w:sz w:val="24"/>
          <w:szCs w:val="24"/>
        </w:rPr>
        <w:t>residents of all ages</w:t>
      </w:r>
    </w:p>
    <w:p w:rsidR="00361CDE" w:rsidRPr="00A94065" w:rsidRDefault="00361CDE" w:rsidP="00361CDE">
      <w:pPr>
        <w:spacing w:after="0" w:line="240" w:lineRule="auto"/>
        <w:rPr>
          <w:sz w:val="24"/>
          <w:szCs w:val="24"/>
        </w:rPr>
      </w:pPr>
    </w:p>
    <w:p w:rsidR="00361CDE" w:rsidRPr="00A94065" w:rsidRDefault="00361CDE" w:rsidP="00361CDE">
      <w:pPr>
        <w:pStyle w:val="ListParagraph"/>
        <w:numPr>
          <w:ilvl w:val="0"/>
          <w:numId w:val="1"/>
        </w:numPr>
        <w:spacing w:after="0" w:line="240" w:lineRule="auto"/>
        <w:rPr>
          <w:sz w:val="24"/>
          <w:szCs w:val="24"/>
        </w:rPr>
      </w:pPr>
      <w:r w:rsidRPr="00A94065">
        <w:rPr>
          <w:sz w:val="24"/>
          <w:szCs w:val="24"/>
        </w:rPr>
        <w:t>to satisfy their recreational interests and find information on popular cultural and social trends</w:t>
      </w:r>
    </w:p>
    <w:p w:rsidR="00361CDE" w:rsidRPr="00A94065" w:rsidRDefault="00361CDE" w:rsidP="00361CDE">
      <w:pPr>
        <w:pStyle w:val="ListParagraph"/>
        <w:numPr>
          <w:ilvl w:val="0"/>
          <w:numId w:val="1"/>
        </w:numPr>
        <w:spacing w:after="0" w:line="240" w:lineRule="auto"/>
        <w:rPr>
          <w:sz w:val="24"/>
          <w:szCs w:val="24"/>
        </w:rPr>
      </w:pPr>
      <w:r w:rsidRPr="00A94065">
        <w:rPr>
          <w:sz w:val="24"/>
          <w:szCs w:val="24"/>
        </w:rPr>
        <w:t>to use information on topics related to their work, school and personal lives</w:t>
      </w:r>
    </w:p>
    <w:p w:rsidR="00361CDE" w:rsidRPr="00A94065" w:rsidRDefault="00361CDE" w:rsidP="00361CDE">
      <w:pPr>
        <w:pStyle w:val="ListParagraph"/>
        <w:numPr>
          <w:ilvl w:val="0"/>
          <w:numId w:val="1"/>
        </w:numPr>
        <w:spacing w:after="0" w:line="240" w:lineRule="auto"/>
        <w:rPr>
          <w:sz w:val="24"/>
          <w:szCs w:val="24"/>
        </w:rPr>
      </w:pPr>
      <w:r w:rsidRPr="00A94065">
        <w:rPr>
          <w:sz w:val="24"/>
          <w:szCs w:val="24"/>
        </w:rPr>
        <w:t>to fulfill their need for personal growth and development</w:t>
      </w:r>
    </w:p>
    <w:p w:rsidR="00361CDE" w:rsidRPr="00A94065" w:rsidRDefault="00361CDE" w:rsidP="00361CDE">
      <w:pPr>
        <w:pStyle w:val="ListParagraph"/>
        <w:numPr>
          <w:ilvl w:val="0"/>
          <w:numId w:val="1"/>
        </w:numPr>
        <w:spacing w:after="0" w:line="240" w:lineRule="auto"/>
        <w:rPr>
          <w:sz w:val="24"/>
          <w:szCs w:val="24"/>
        </w:rPr>
      </w:pPr>
      <w:r w:rsidRPr="00A94065">
        <w:rPr>
          <w:sz w:val="24"/>
          <w:szCs w:val="24"/>
        </w:rPr>
        <w:t>to develop an understanding of their heritage and that of other cultures</w:t>
      </w:r>
    </w:p>
    <w:p w:rsidR="00361CDE" w:rsidRPr="00A94065" w:rsidRDefault="00361CDE" w:rsidP="00361CDE">
      <w:pPr>
        <w:pStyle w:val="ListParagraph"/>
        <w:numPr>
          <w:ilvl w:val="0"/>
          <w:numId w:val="1"/>
        </w:numPr>
        <w:spacing w:after="0" w:line="240" w:lineRule="auto"/>
        <w:rPr>
          <w:sz w:val="24"/>
          <w:szCs w:val="24"/>
        </w:rPr>
      </w:pPr>
      <w:r w:rsidRPr="00A94065">
        <w:rPr>
          <w:sz w:val="24"/>
          <w:szCs w:val="24"/>
        </w:rPr>
        <w:t>to join the community to discuss issues of common interest</w:t>
      </w:r>
    </w:p>
    <w:p w:rsidR="00361CDE" w:rsidRPr="00A94065" w:rsidRDefault="00361CDE" w:rsidP="00361CDE">
      <w:pPr>
        <w:spacing w:after="0" w:line="240" w:lineRule="auto"/>
        <w:rPr>
          <w:sz w:val="24"/>
          <w:szCs w:val="24"/>
        </w:rPr>
      </w:pPr>
    </w:p>
    <w:p w:rsidR="002D3B72" w:rsidRPr="00A94065" w:rsidRDefault="00361CDE" w:rsidP="00A94065">
      <w:pPr>
        <w:pBdr>
          <w:bottom w:val="single" w:sz="12" w:space="1" w:color="auto"/>
        </w:pBdr>
        <w:spacing w:after="0" w:line="240" w:lineRule="auto"/>
        <w:rPr>
          <w:sz w:val="24"/>
          <w:szCs w:val="24"/>
        </w:rPr>
      </w:pPr>
      <w:r w:rsidRPr="00A94065">
        <w:rPr>
          <w:sz w:val="24"/>
          <w:szCs w:val="24"/>
        </w:rPr>
        <w:t>With a broad collection of physical and electronic materials and programs, staff supports the pursuit of life-long learning.  The Library serves the community as a meeting place for residents, municipal bodies and civic organizations.</w:t>
      </w:r>
    </w:p>
    <w:p w:rsidR="00A94065" w:rsidRDefault="00A94065" w:rsidP="00A94065">
      <w:pPr>
        <w:pBdr>
          <w:bottom w:val="single" w:sz="12" w:space="1" w:color="auto"/>
        </w:pBdr>
        <w:spacing w:after="0" w:line="240" w:lineRule="auto"/>
      </w:pPr>
    </w:p>
    <w:p w:rsidR="00A94065" w:rsidRDefault="00A94065">
      <w:pPr>
        <w:rPr>
          <w:b/>
          <w:sz w:val="40"/>
        </w:rPr>
      </w:pPr>
      <w:r>
        <w:rPr>
          <w:b/>
          <w:sz w:val="40"/>
        </w:rPr>
        <w:br w:type="page"/>
      </w:r>
    </w:p>
    <w:p w:rsidR="00DF10C1" w:rsidRPr="00DF10C1" w:rsidRDefault="00A94065" w:rsidP="00DF10C1">
      <w:pPr>
        <w:rPr>
          <w:b/>
          <w:sz w:val="28"/>
        </w:rPr>
      </w:pPr>
      <w:r>
        <w:rPr>
          <w:b/>
          <w:sz w:val="28"/>
        </w:rPr>
        <w:lastRenderedPageBreak/>
        <w:t xml:space="preserve">COMMUNITY PROFILE:  </w:t>
      </w:r>
      <w:r w:rsidR="00DF10C1" w:rsidRPr="00DF10C1">
        <w:rPr>
          <w:b/>
          <w:sz w:val="28"/>
        </w:rPr>
        <w:t>Westwood Public Library</w:t>
      </w:r>
      <w:r w:rsidR="00577294">
        <w:rPr>
          <w:b/>
          <w:sz w:val="28"/>
        </w:rPr>
        <w:t xml:space="preserve"> -- </w:t>
      </w:r>
      <w:r w:rsidR="00B73F0E">
        <w:rPr>
          <w:b/>
          <w:sz w:val="28"/>
        </w:rPr>
        <w:t>A Brief O</w:t>
      </w:r>
      <w:r w:rsidR="00DF10C1" w:rsidRPr="00DF10C1">
        <w:rPr>
          <w:b/>
          <w:sz w:val="28"/>
        </w:rPr>
        <w:t>verview</w:t>
      </w:r>
    </w:p>
    <w:tbl>
      <w:tblPr>
        <w:tblW w:w="11250" w:type="dxa"/>
        <w:tblCellSpacing w:w="7" w:type="dxa"/>
        <w:tblBorders>
          <w:top w:val="single" w:sz="6" w:space="0" w:color="E6E6E6"/>
        </w:tblBorders>
        <w:tblCellMar>
          <w:top w:w="15" w:type="dxa"/>
          <w:left w:w="15" w:type="dxa"/>
          <w:bottom w:w="15" w:type="dxa"/>
          <w:right w:w="15" w:type="dxa"/>
        </w:tblCellMar>
        <w:tblLook w:val="04A0" w:firstRow="1" w:lastRow="0" w:firstColumn="1" w:lastColumn="0" w:noHBand="0" w:noVBand="1"/>
      </w:tblPr>
      <w:tblGrid>
        <w:gridCol w:w="11250"/>
      </w:tblGrid>
      <w:tr w:rsidR="00DF10C1" w:rsidRPr="00DF10C1" w:rsidTr="00692F66">
        <w:trPr>
          <w:tblCellSpacing w:w="7" w:type="dxa"/>
        </w:trPr>
        <w:tc>
          <w:tcPr>
            <w:tcW w:w="0" w:type="auto"/>
            <w:tcBorders>
              <w:bottom w:val="single" w:sz="6" w:space="0" w:color="E6E6E6"/>
            </w:tcBorders>
            <w:vAlign w:val="center"/>
            <w:hideMark/>
          </w:tcPr>
          <w:p w:rsidR="00DF10C1" w:rsidRPr="00DF10C1" w:rsidRDefault="00DF10C1" w:rsidP="00DF10C1">
            <w:pPr>
              <w:spacing w:line="270" w:lineRule="atLeast"/>
              <w:rPr>
                <w:rFonts w:eastAsia="Times New Roman" w:cs="Arial"/>
                <w:color w:val="262626"/>
              </w:rPr>
            </w:pPr>
          </w:p>
        </w:tc>
      </w:tr>
    </w:tbl>
    <w:p w:rsidR="00DF10C1" w:rsidRPr="00DF10C1" w:rsidRDefault="00DF10C1" w:rsidP="00DF10C1">
      <w:pPr>
        <w:spacing w:line="240" w:lineRule="atLeast"/>
        <w:contextualSpacing/>
        <w:rPr>
          <w:rFonts w:eastAsia="Times New Roman" w:cs="Arial"/>
          <w:sz w:val="24"/>
          <w:szCs w:val="24"/>
        </w:rPr>
      </w:pPr>
      <w:r w:rsidRPr="00DF10C1">
        <w:rPr>
          <w:rFonts w:eastAsia="Times New Roman" w:cs="Arial"/>
          <w:color w:val="262626"/>
          <w:sz w:val="24"/>
          <w:szCs w:val="24"/>
        </w:rPr>
        <w:t xml:space="preserve">Westwood is a town of more than 14,000 people, located just 12 miles southwest of Boston. The </w:t>
      </w:r>
      <w:r w:rsidRPr="00DF10C1">
        <w:rPr>
          <w:rFonts w:eastAsia="Times New Roman" w:cs="Arial"/>
          <w:sz w:val="24"/>
          <w:szCs w:val="24"/>
        </w:rPr>
        <w:t xml:space="preserve">town is convenient to Routes 95 and 128, and two commuter rail lines. In addition to an excellent location, Westwood is recognized for the quality of its schools. Town amenities also include a senior center, conservation areas, playgrounds, ball fields and an indoor pool facility.  </w:t>
      </w:r>
      <w:r w:rsidR="00886ACA">
        <w:rPr>
          <w:rFonts w:eastAsia="Times New Roman" w:cs="Arial"/>
          <w:sz w:val="24"/>
          <w:szCs w:val="24"/>
        </w:rPr>
        <w:t>The town of Westwood is also home to Hale Reservation</w:t>
      </w:r>
      <w:r w:rsidR="009A24E7">
        <w:t xml:space="preserve">, </w:t>
      </w:r>
      <w:r w:rsidR="009A24E7" w:rsidRPr="009A24E7">
        <w:rPr>
          <w:rFonts w:eastAsia="Times New Roman" w:cs="Arial"/>
          <w:sz w:val="24"/>
          <w:szCs w:val="24"/>
        </w:rPr>
        <w:t>a private, non-profit educational organization that manages 1,137 acres of woodlands, including four ponds and over twenty miles of trails</w:t>
      </w:r>
      <w:r w:rsidR="00886ACA">
        <w:rPr>
          <w:rFonts w:eastAsia="Times New Roman" w:cs="Arial"/>
          <w:sz w:val="24"/>
          <w:szCs w:val="24"/>
        </w:rPr>
        <w:t>.</w:t>
      </w:r>
      <w:r w:rsidR="009A24E7">
        <w:rPr>
          <w:rFonts w:eastAsia="Times New Roman" w:cs="Arial"/>
          <w:sz w:val="24"/>
          <w:szCs w:val="24"/>
        </w:rPr>
        <w:t xml:space="preserve"> </w:t>
      </w:r>
      <w:r w:rsidR="00886ACA">
        <w:rPr>
          <w:rFonts w:eastAsia="Times New Roman" w:cs="Arial"/>
          <w:sz w:val="24"/>
          <w:szCs w:val="24"/>
        </w:rPr>
        <w:t xml:space="preserve"> </w:t>
      </w:r>
      <w:r w:rsidRPr="00DF10C1">
        <w:rPr>
          <w:rFonts w:eastAsia="Times New Roman" w:cs="Arial"/>
          <w:sz w:val="24"/>
          <w:szCs w:val="24"/>
        </w:rPr>
        <w:t>In March 2012,</w:t>
      </w:r>
      <w:r w:rsidRPr="00DF10C1">
        <w:rPr>
          <w:rFonts w:eastAsia="Times New Roman" w:cs="Arial"/>
          <w:i/>
          <w:sz w:val="24"/>
          <w:szCs w:val="24"/>
        </w:rPr>
        <w:t xml:space="preserve"> </w:t>
      </w:r>
      <w:r w:rsidRPr="00DF10C1">
        <w:rPr>
          <w:rFonts w:eastAsia="Times New Roman" w:cs="Arial"/>
          <w:i/>
          <w:sz w:val="24"/>
          <w:szCs w:val="24"/>
          <w:u w:val="single"/>
        </w:rPr>
        <w:t>Boston Magazine</w:t>
      </w:r>
      <w:r w:rsidRPr="00DF10C1">
        <w:rPr>
          <w:rFonts w:eastAsia="Times New Roman" w:cs="Arial"/>
          <w:sz w:val="24"/>
          <w:szCs w:val="24"/>
        </w:rPr>
        <w:t xml:space="preserve"> selected Westwood as one of the best places to live in Massachusetts. </w:t>
      </w:r>
    </w:p>
    <w:p w:rsidR="00DF10C1" w:rsidRPr="00F83136" w:rsidRDefault="00DF10C1" w:rsidP="00DF10C1">
      <w:pPr>
        <w:spacing w:line="240" w:lineRule="atLeast"/>
        <w:contextualSpacing/>
        <w:rPr>
          <w:rFonts w:eastAsia="Times New Roman" w:cs="Arial"/>
          <w:sz w:val="18"/>
          <w:szCs w:val="24"/>
        </w:rPr>
      </w:pPr>
    </w:p>
    <w:p w:rsidR="00DF10C1" w:rsidRPr="00DF10C1" w:rsidRDefault="00DF10C1" w:rsidP="00DF10C1">
      <w:pPr>
        <w:spacing w:line="240" w:lineRule="atLeast"/>
        <w:contextualSpacing/>
        <w:rPr>
          <w:rFonts w:eastAsia="Times New Roman" w:cs="Arial"/>
          <w:sz w:val="24"/>
          <w:szCs w:val="24"/>
        </w:rPr>
      </w:pPr>
      <w:r w:rsidRPr="00DF10C1">
        <w:rPr>
          <w:rFonts w:eastAsia="Times New Roman" w:cs="Arial"/>
          <w:sz w:val="24"/>
          <w:szCs w:val="24"/>
        </w:rPr>
        <w:t>Westwood Public Library has a long history, originally established in 1895 as a branch of the Dedham Public Library.  The site of the first library building, which was a gift to the town in 1895 from Howard Colburn, remains the approximate location of the new Westwood Public Library, which opened to the public in July 2013.  The Colburn School Building, built in 1874 and voted eligible for inclusion in the National Register of Historic Places in 1999, was relocated twice: first to the rear of the new library construction site, and then to its present location,  adjacent to the new library on High Street.  History surrounds the Islington Branch Library as well, which is housed in Wentworth Hall, a building which dates to 1884.</w:t>
      </w:r>
    </w:p>
    <w:p w:rsidR="00DF10C1" w:rsidRPr="00F83136" w:rsidRDefault="00DF10C1" w:rsidP="00DF10C1">
      <w:pPr>
        <w:spacing w:line="240" w:lineRule="atLeast"/>
        <w:contextualSpacing/>
        <w:rPr>
          <w:rFonts w:eastAsia="Times New Roman" w:cs="Arial"/>
          <w:sz w:val="18"/>
          <w:szCs w:val="24"/>
        </w:rPr>
      </w:pPr>
    </w:p>
    <w:p w:rsidR="00DF10C1" w:rsidRPr="00DF10C1" w:rsidRDefault="00DF10C1" w:rsidP="00DF10C1">
      <w:pPr>
        <w:spacing w:line="240" w:lineRule="atLeast"/>
        <w:contextualSpacing/>
        <w:rPr>
          <w:rFonts w:eastAsia="Times New Roman" w:cs="Arial"/>
          <w:sz w:val="24"/>
          <w:szCs w:val="24"/>
        </w:rPr>
      </w:pPr>
      <w:r w:rsidRPr="00DF10C1">
        <w:rPr>
          <w:rFonts w:eastAsia="Times New Roman" w:cs="Arial"/>
          <w:sz w:val="24"/>
          <w:szCs w:val="24"/>
        </w:rPr>
        <w:t>The new library was made possible through the Massachusetts Public Library Construction Program (MPLCP), administered by the Massachusetts Board of Library Commissioners.  Open and airy, the Westwood Public Library provides visitors with multiple options for accessing library materials and collections, and is a beautiful and engaging space of approximately 32,000 sq. ft.  The library includes expanded collection space, two small (4 person) study rooms, and dedicated spaces for adults, children and young adults.  There are two fireplaces, one located in the conference room, the second in the upstairs adult fiction stacks.  The Conference Room, with space for approximately 25 and the larger Community Room, which holds 100, are very well used.  These two community spaces are available for ‘after hours’ access.  There is also a lobby level gallery area, which provides a lighted display area for monthly art shows featuring the work of local artists.  This area also features a highly visible display area in which to showcase rotating book displays.</w:t>
      </w:r>
    </w:p>
    <w:p w:rsidR="00DF10C1" w:rsidRPr="00F83136" w:rsidRDefault="00DF10C1" w:rsidP="00DF10C1">
      <w:pPr>
        <w:spacing w:line="240" w:lineRule="atLeast"/>
        <w:contextualSpacing/>
        <w:rPr>
          <w:rFonts w:eastAsia="Times New Roman" w:cs="Arial"/>
          <w:b/>
          <w:sz w:val="18"/>
          <w:szCs w:val="24"/>
        </w:rPr>
      </w:pPr>
    </w:p>
    <w:p w:rsidR="00DF10C1" w:rsidRPr="00DF10C1" w:rsidRDefault="00DF10C1" w:rsidP="00DF10C1">
      <w:pPr>
        <w:spacing w:line="240" w:lineRule="atLeast"/>
        <w:contextualSpacing/>
        <w:rPr>
          <w:rFonts w:eastAsia="Times New Roman" w:cs="Arial"/>
          <w:b/>
          <w:sz w:val="24"/>
          <w:szCs w:val="24"/>
        </w:rPr>
      </w:pPr>
      <w:r w:rsidRPr="00DF10C1">
        <w:rPr>
          <w:rFonts w:eastAsia="Times New Roman" w:cs="Arial"/>
          <w:b/>
          <w:sz w:val="24"/>
          <w:szCs w:val="24"/>
        </w:rPr>
        <w:t>Population</w:t>
      </w:r>
      <w:r w:rsidRPr="00DF10C1">
        <w:rPr>
          <w:rFonts w:eastAsia="Times New Roman" w:cs="Arial"/>
          <w:sz w:val="24"/>
          <w:szCs w:val="24"/>
        </w:rPr>
        <w:t xml:space="preserve">:   The Westwood Public Library is a vibrant community gathering space for patrons and visitors of all ages, with varied and robust collections of library materials that engage the imagination, foster creativity, and invite discourse; and many of these patrons are adults!  According to the 2010 census, more than two thirds of the population of Westwood is over the age of 25, with a median age of 41.5 years of age for the town’s residents.  This includes approximately 5,602 citizens aged 40 – 64, and 2,657 over the age of 65.  </w:t>
      </w:r>
    </w:p>
    <w:p w:rsidR="00DF10C1" w:rsidRPr="00F83136" w:rsidRDefault="00DF10C1" w:rsidP="00DF10C1">
      <w:pPr>
        <w:spacing w:line="240" w:lineRule="atLeast"/>
        <w:contextualSpacing/>
        <w:rPr>
          <w:rFonts w:eastAsia="Times New Roman" w:cs="Arial"/>
          <w:b/>
          <w:sz w:val="18"/>
          <w:szCs w:val="24"/>
        </w:rPr>
      </w:pPr>
    </w:p>
    <w:p w:rsidR="00757F64" w:rsidRPr="00214A73" w:rsidRDefault="00DF10C1" w:rsidP="00757F64">
      <w:pPr>
        <w:numPr>
          <w:ilvl w:val="0"/>
          <w:numId w:val="39"/>
        </w:numPr>
        <w:spacing w:before="100" w:beforeAutospacing="1" w:after="100" w:afterAutospacing="1" w:line="240" w:lineRule="auto"/>
      </w:pPr>
      <w:r w:rsidRPr="00DF10C1">
        <w:rPr>
          <w:rFonts w:eastAsia="Times New Roman" w:cs="Arial"/>
          <w:b/>
          <w:sz w:val="24"/>
          <w:szCs w:val="24"/>
        </w:rPr>
        <w:t xml:space="preserve">Education:  </w:t>
      </w:r>
      <w:r w:rsidRPr="00DF10C1">
        <w:rPr>
          <w:rFonts w:eastAsia="Times New Roman" w:cs="Arial"/>
          <w:sz w:val="24"/>
          <w:szCs w:val="24"/>
        </w:rPr>
        <w:t xml:space="preserve">Westwood’s educational system includes 5 elementary schools (Deerfield School, Downey School, Hanlon School,  Martha Jones School and Sheehan School),  as well as the Thurston Middle School (grades 6-8) and Westwood High School.  </w:t>
      </w:r>
      <w:r w:rsidR="00757F64">
        <w:rPr>
          <w:rFonts w:eastAsia="Times New Roman" w:cs="Arial"/>
          <w:sz w:val="24"/>
          <w:szCs w:val="24"/>
        </w:rPr>
        <w:t>Westwood</w:t>
      </w:r>
      <w:r w:rsidR="00214A73">
        <w:rPr>
          <w:rFonts w:eastAsia="Times New Roman" w:cs="Arial"/>
          <w:sz w:val="24"/>
          <w:szCs w:val="24"/>
        </w:rPr>
        <w:t xml:space="preserve"> </w:t>
      </w:r>
      <w:r w:rsidRPr="00DF10C1">
        <w:rPr>
          <w:rFonts w:eastAsia="Times New Roman" w:cs="Arial"/>
          <w:sz w:val="24"/>
          <w:szCs w:val="24"/>
        </w:rPr>
        <w:t>has a long history of providing high quality education and opportunities to the more than 3200 students in PreK-12</w:t>
      </w:r>
      <w:r w:rsidRPr="00DF10C1">
        <w:rPr>
          <w:rFonts w:eastAsia="Times New Roman" w:cs="Arial"/>
          <w:sz w:val="24"/>
          <w:szCs w:val="24"/>
          <w:vertAlign w:val="superscript"/>
        </w:rPr>
        <w:t>th</w:t>
      </w:r>
      <w:r w:rsidRPr="00DF10C1">
        <w:rPr>
          <w:rFonts w:eastAsia="Times New Roman" w:cs="Arial"/>
          <w:sz w:val="24"/>
          <w:szCs w:val="24"/>
        </w:rPr>
        <w:t xml:space="preserve"> grades.  </w:t>
      </w:r>
      <w:r w:rsidR="00757F64">
        <w:rPr>
          <w:rFonts w:eastAsia="Times New Roman" w:cs="Arial"/>
          <w:sz w:val="24"/>
          <w:szCs w:val="24"/>
        </w:rPr>
        <w:t>For the current year, High School enrollment at Westwood High School totals 1009:</w:t>
      </w:r>
    </w:p>
    <w:p w:rsidR="00F83136" w:rsidRDefault="00F83136" w:rsidP="00214A73">
      <w:pPr>
        <w:pStyle w:val="ListParagraph"/>
        <w:numPr>
          <w:ilvl w:val="0"/>
          <w:numId w:val="40"/>
        </w:numPr>
        <w:spacing w:after="0" w:line="240" w:lineRule="auto"/>
        <w:sectPr w:rsidR="00F83136" w:rsidSect="003F14EB">
          <w:footerReference w:type="default" r:id="rId13"/>
          <w:pgSz w:w="12240" w:h="15840" w:code="1"/>
          <w:pgMar w:top="720" w:right="720" w:bottom="720" w:left="720" w:header="720" w:footer="720" w:gutter="0"/>
          <w:cols w:space="720"/>
          <w:docGrid w:linePitch="360"/>
        </w:sectPr>
      </w:pPr>
    </w:p>
    <w:p w:rsidR="00757F64" w:rsidRDefault="00757F64" w:rsidP="00214A73">
      <w:pPr>
        <w:pStyle w:val="ListParagraph"/>
        <w:numPr>
          <w:ilvl w:val="0"/>
          <w:numId w:val="40"/>
        </w:numPr>
        <w:spacing w:after="0" w:line="240" w:lineRule="auto"/>
      </w:pPr>
      <w:r>
        <w:lastRenderedPageBreak/>
        <w:t>Class of 2017: 253</w:t>
      </w:r>
    </w:p>
    <w:p w:rsidR="00757F64" w:rsidRDefault="00757F64" w:rsidP="00214A73">
      <w:pPr>
        <w:pStyle w:val="ListParagraph"/>
        <w:numPr>
          <w:ilvl w:val="0"/>
          <w:numId w:val="40"/>
        </w:numPr>
        <w:spacing w:after="0" w:line="240" w:lineRule="auto"/>
      </w:pPr>
      <w:r>
        <w:t>Class of 2018: 248</w:t>
      </w:r>
    </w:p>
    <w:p w:rsidR="00757F64" w:rsidRDefault="00757F64" w:rsidP="00214A73">
      <w:pPr>
        <w:pStyle w:val="ListParagraph"/>
        <w:numPr>
          <w:ilvl w:val="0"/>
          <w:numId w:val="40"/>
        </w:numPr>
        <w:spacing w:after="0" w:line="240" w:lineRule="auto"/>
      </w:pPr>
      <w:r>
        <w:lastRenderedPageBreak/>
        <w:t xml:space="preserve">Class of </w:t>
      </w:r>
      <w:r w:rsidR="00F83136">
        <w:t>2</w:t>
      </w:r>
      <w:r>
        <w:t>019: 258</w:t>
      </w:r>
    </w:p>
    <w:p w:rsidR="00757F64" w:rsidRDefault="00757F64" w:rsidP="00214A73">
      <w:pPr>
        <w:pStyle w:val="ListParagraph"/>
        <w:numPr>
          <w:ilvl w:val="0"/>
          <w:numId w:val="40"/>
        </w:numPr>
        <w:spacing w:after="0" w:line="240" w:lineRule="auto"/>
      </w:pPr>
      <w:r>
        <w:t>Class of 2020: 250</w:t>
      </w:r>
    </w:p>
    <w:p w:rsidR="00F83136" w:rsidRDefault="00F83136" w:rsidP="00214A73">
      <w:pPr>
        <w:pStyle w:val="ListParagraph"/>
        <w:spacing w:after="0" w:line="240" w:lineRule="auto"/>
        <w:ind w:left="1080"/>
        <w:sectPr w:rsidR="00F83136" w:rsidSect="00F83136">
          <w:type w:val="continuous"/>
          <w:pgSz w:w="12240" w:h="15840" w:code="1"/>
          <w:pgMar w:top="720" w:right="720" w:bottom="720" w:left="720" w:header="720" w:footer="720" w:gutter="0"/>
          <w:cols w:num="2" w:space="720"/>
          <w:docGrid w:linePitch="360"/>
        </w:sectPr>
      </w:pPr>
    </w:p>
    <w:p w:rsidR="00214A73" w:rsidRDefault="00214A73" w:rsidP="00214A73">
      <w:pPr>
        <w:pStyle w:val="ListParagraph"/>
        <w:spacing w:after="0" w:line="240" w:lineRule="auto"/>
        <w:ind w:left="1080"/>
      </w:pPr>
    </w:p>
    <w:p w:rsidR="00DF10C1" w:rsidRPr="00DF10C1" w:rsidRDefault="00DF10C1" w:rsidP="00DF10C1">
      <w:pPr>
        <w:spacing w:line="240" w:lineRule="atLeast"/>
        <w:contextualSpacing/>
        <w:rPr>
          <w:rFonts w:eastAsia="Times New Roman" w:cs="Arial"/>
          <w:sz w:val="24"/>
          <w:szCs w:val="24"/>
        </w:rPr>
      </w:pPr>
      <w:r w:rsidRPr="00DF10C1">
        <w:rPr>
          <w:rFonts w:eastAsia="Times New Roman" w:cs="Arial"/>
          <w:sz w:val="24"/>
          <w:szCs w:val="24"/>
        </w:rPr>
        <w:t xml:space="preserve">The </w:t>
      </w:r>
      <w:r w:rsidR="00757F64">
        <w:rPr>
          <w:rFonts w:eastAsia="Times New Roman" w:cs="Arial"/>
          <w:sz w:val="24"/>
          <w:szCs w:val="24"/>
        </w:rPr>
        <w:t xml:space="preserve">past several graduating classes have seen </w:t>
      </w:r>
      <w:r w:rsidRPr="00DF10C1">
        <w:rPr>
          <w:rFonts w:eastAsia="Times New Roman" w:cs="Arial"/>
          <w:sz w:val="24"/>
          <w:szCs w:val="24"/>
        </w:rPr>
        <w:t>95% electing to continue their educations at four-year colleges or universities, 1% at two-year colleges, and 1% in Career Education.</w:t>
      </w:r>
    </w:p>
    <w:p w:rsidR="00214A73" w:rsidRPr="00214A73" w:rsidRDefault="00DF10C1" w:rsidP="00757F64">
      <w:pPr>
        <w:rPr>
          <w:rFonts w:cs="Arial"/>
          <w:sz w:val="24"/>
          <w:szCs w:val="24"/>
        </w:rPr>
      </w:pPr>
      <w:r w:rsidRPr="00214A73">
        <w:rPr>
          <w:rFonts w:eastAsia="Times New Roman" w:cs="Arial"/>
          <w:sz w:val="24"/>
          <w:szCs w:val="24"/>
        </w:rPr>
        <w:lastRenderedPageBreak/>
        <w:t xml:space="preserve">In addition, </w:t>
      </w:r>
      <w:proofErr w:type="spellStart"/>
      <w:r w:rsidRPr="00214A73">
        <w:rPr>
          <w:rFonts w:eastAsia="Times New Roman" w:cs="Arial"/>
          <w:sz w:val="24"/>
          <w:szCs w:val="24"/>
        </w:rPr>
        <w:t>Xaverian</w:t>
      </w:r>
      <w:proofErr w:type="spellEnd"/>
      <w:r w:rsidRPr="00214A73">
        <w:rPr>
          <w:rFonts w:eastAsia="Times New Roman" w:cs="Arial"/>
          <w:sz w:val="24"/>
          <w:szCs w:val="24"/>
        </w:rPr>
        <w:t xml:space="preserve"> Brothers High School is located in Westwood.  </w:t>
      </w:r>
      <w:proofErr w:type="spellStart"/>
      <w:r w:rsidRPr="00214A73">
        <w:rPr>
          <w:rFonts w:eastAsia="Times New Roman" w:cs="Arial"/>
          <w:sz w:val="24"/>
          <w:szCs w:val="24"/>
        </w:rPr>
        <w:t>Xaverian</w:t>
      </w:r>
      <w:proofErr w:type="spellEnd"/>
      <w:r w:rsidRPr="00214A73">
        <w:rPr>
          <w:rFonts w:eastAsia="Times New Roman" w:cs="Arial"/>
          <w:sz w:val="24"/>
          <w:szCs w:val="24"/>
        </w:rPr>
        <w:t xml:space="preserve"> is a </w:t>
      </w:r>
      <w:r w:rsidRPr="00214A73">
        <w:rPr>
          <w:rFonts w:cs="Arial"/>
          <w:sz w:val="24"/>
          <w:szCs w:val="24"/>
        </w:rPr>
        <w:t>Catholic college preparatory school for boys in grades 7-12 with an enrollment of approximately 950, many of which are students whose families reside in Westwood.</w:t>
      </w:r>
      <w:r w:rsidR="00757F64" w:rsidRPr="00214A73">
        <w:rPr>
          <w:rFonts w:cs="Arial"/>
          <w:sz w:val="24"/>
          <w:szCs w:val="24"/>
        </w:rPr>
        <w:t xml:space="preserve"> </w:t>
      </w:r>
      <w:r w:rsidR="00214A73" w:rsidRPr="00214A73">
        <w:rPr>
          <w:rFonts w:cs="Arial"/>
          <w:sz w:val="24"/>
          <w:szCs w:val="24"/>
        </w:rPr>
        <w:t xml:space="preserve">At present, four Westwood students are also enrolled at the Norfolk County Agricultural School in Walpole, and seven attend Blue Hills Regional Technical School </w:t>
      </w:r>
      <w:r w:rsidR="00214A73">
        <w:rPr>
          <w:rFonts w:cs="Arial"/>
          <w:sz w:val="24"/>
          <w:szCs w:val="24"/>
        </w:rPr>
        <w:t xml:space="preserve">which is located </w:t>
      </w:r>
      <w:r w:rsidR="00214A73" w:rsidRPr="00214A73">
        <w:rPr>
          <w:rFonts w:cs="Arial"/>
          <w:sz w:val="24"/>
          <w:szCs w:val="24"/>
        </w:rPr>
        <w:t>in Canton.</w:t>
      </w:r>
    </w:p>
    <w:p w:rsidR="00DF10C1" w:rsidRPr="00DF10C1" w:rsidRDefault="00DF10C1" w:rsidP="00DF10C1">
      <w:pPr>
        <w:spacing w:line="240" w:lineRule="atLeast"/>
        <w:contextualSpacing/>
        <w:rPr>
          <w:rFonts w:cs="Times New Roman"/>
          <w:sz w:val="24"/>
          <w:szCs w:val="24"/>
        </w:rPr>
      </w:pPr>
      <w:r w:rsidRPr="00DF10C1">
        <w:rPr>
          <w:rFonts w:cs="Arial"/>
          <w:b/>
          <w:sz w:val="24"/>
          <w:szCs w:val="24"/>
        </w:rPr>
        <w:t xml:space="preserve">Public Library:  </w:t>
      </w:r>
      <w:r w:rsidRPr="00DF10C1">
        <w:rPr>
          <w:rFonts w:cs="Times New Roman"/>
          <w:sz w:val="24"/>
          <w:szCs w:val="24"/>
        </w:rPr>
        <w:t>The Westwood Public Library includes the Main Library (located at 660 High Street) as well as the Islington Branch Library (located at 280 Washington Street).  Combined, these two library facilities are open 7 days a week for a total of 73 hours per week.  Each location offers a variety of regularly scheduled events and programs for patrons of all ages.  Meetings of town committees and organizations are regularly scheduled in the Main Library’s two meeting rooms, and many community groups and organizations also use this space.</w:t>
      </w:r>
    </w:p>
    <w:p w:rsidR="00DF10C1" w:rsidRPr="00DF10C1" w:rsidRDefault="00DF10C1" w:rsidP="00DF10C1">
      <w:pPr>
        <w:tabs>
          <w:tab w:val="left" w:pos="6270"/>
        </w:tabs>
        <w:spacing w:line="240" w:lineRule="atLeast"/>
        <w:contextualSpacing/>
        <w:rPr>
          <w:rFonts w:cs="Times New Roman"/>
          <w:sz w:val="24"/>
          <w:szCs w:val="24"/>
        </w:rPr>
      </w:pPr>
      <w:r w:rsidRPr="00DF10C1">
        <w:rPr>
          <w:rFonts w:cs="Times New Roman"/>
          <w:sz w:val="24"/>
          <w:szCs w:val="24"/>
        </w:rPr>
        <w:tab/>
      </w:r>
    </w:p>
    <w:p w:rsidR="00DF10C1" w:rsidRDefault="00DF10C1" w:rsidP="00DF10C1">
      <w:pPr>
        <w:spacing w:line="240" w:lineRule="atLeast"/>
        <w:contextualSpacing/>
        <w:rPr>
          <w:rFonts w:cs="Times New Roman"/>
          <w:sz w:val="24"/>
          <w:szCs w:val="24"/>
        </w:rPr>
      </w:pPr>
      <w:r w:rsidRPr="00DF10C1">
        <w:rPr>
          <w:rFonts w:cs="Times New Roman"/>
          <w:sz w:val="24"/>
          <w:szCs w:val="24"/>
        </w:rPr>
        <w:t xml:space="preserve">Funding for the library is appropriated at the annual town meeting, and historically the town appropriates funding sufficient to meet the required standards for retaining certification.  In addition, the Friends of the Westwood Public Library continue their efforts to supplement the library’s funding.  </w:t>
      </w:r>
    </w:p>
    <w:p w:rsidR="00D5701C" w:rsidRPr="00F83136" w:rsidRDefault="00D5701C" w:rsidP="00DF10C1">
      <w:pPr>
        <w:spacing w:line="240" w:lineRule="atLeast"/>
        <w:contextualSpacing/>
        <w:rPr>
          <w:rFonts w:cs="Times New Roman"/>
          <w:sz w:val="18"/>
          <w:szCs w:val="24"/>
        </w:rPr>
      </w:pPr>
    </w:p>
    <w:p w:rsidR="00DF10C1" w:rsidRPr="00DF10C1" w:rsidRDefault="00DF10C1" w:rsidP="00DF10C1">
      <w:pPr>
        <w:spacing w:line="240" w:lineRule="atLeast"/>
        <w:contextualSpacing/>
        <w:rPr>
          <w:rFonts w:cs="Times New Roman"/>
          <w:sz w:val="24"/>
          <w:szCs w:val="24"/>
        </w:rPr>
      </w:pPr>
      <w:r w:rsidRPr="00DF10C1">
        <w:rPr>
          <w:rFonts w:cs="Times New Roman"/>
          <w:sz w:val="24"/>
          <w:szCs w:val="24"/>
        </w:rPr>
        <w:t>For FY17, the Library’s budget request of $1,217,089 represents a 4% increase over the FY16 budget.  A significant portion of this increase is predicated on the estimated preventive maintenance costs for the automated materials handler – a cost that had been covered as part of an initial three-year contract that had not impacted the library’s operating budget.  Going forward, this cost will be part of the library’s operating budget.</w:t>
      </w:r>
    </w:p>
    <w:p w:rsidR="00DF10C1" w:rsidRPr="00F83136" w:rsidRDefault="00DF10C1" w:rsidP="00DF10C1">
      <w:pPr>
        <w:spacing w:line="240" w:lineRule="atLeast"/>
        <w:contextualSpacing/>
        <w:rPr>
          <w:rFonts w:cs="Times New Roman"/>
          <w:sz w:val="18"/>
          <w:szCs w:val="24"/>
        </w:rPr>
      </w:pPr>
    </w:p>
    <w:p w:rsidR="00DF10C1" w:rsidRPr="00DF10C1" w:rsidRDefault="00DF10C1" w:rsidP="00DF10C1">
      <w:pPr>
        <w:spacing w:line="240" w:lineRule="atLeast"/>
        <w:contextualSpacing/>
        <w:rPr>
          <w:rFonts w:cs="Times New Roman"/>
          <w:sz w:val="24"/>
          <w:szCs w:val="24"/>
        </w:rPr>
      </w:pPr>
      <w:r w:rsidRPr="00DF10C1">
        <w:rPr>
          <w:rFonts w:cs="Times New Roman"/>
          <w:sz w:val="24"/>
          <w:szCs w:val="24"/>
        </w:rPr>
        <w:t>Library staff consists of 9 full time and 17 part time employees, with a FTE of 16.87.  This past year the Library was able to re-structure two positions in the circulation department, resulting in an additional benefitted position for the Circulation Department.  The Library Board of Trustees is made up of six elected members who serve three-year staggered terms.  The Library Director has reporting responsibilities to the Board of Trustees as well as the Town Administrator, with the Town Administrator designated as the official appointing authority.</w:t>
      </w:r>
    </w:p>
    <w:p w:rsidR="00DF10C1" w:rsidRPr="00F83136" w:rsidRDefault="00DF10C1" w:rsidP="00DF10C1">
      <w:pPr>
        <w:spacing w:line="240" w:lineRule="atLeast"/>
        <w:contextualSpacing/>
        <w:rPr>
          <w:rFonts w:cs="Times New Roman"/>
          <w:sz w:val="18"/>
          <w:szCs w:val="24"/>
        </w:rPr>
      </w:pPr>
    </w:p>
    <w:p w:rsidR="00D5701C" w:rsidRDefault="00DF10C1" w:rsidP="00DF10C1">
      <w:pPr>
        <w:spacing w:line="240" w:lineRule="atLeast"/>
        <w:contextualSpacing/>
        <w:rPr>
          <w:rFonts w:eastAsia="Times New Roman" w:cs="Arial"/>
          <w:sz w:val="24"/>
          <w:szCs w:val="24"/>
        </w:rPr>
      </w:pPr>
      <w:r w:rsidRPr="00DF10C1">
        <w:rPr>
          <w:rFonts w:eastAsia="Times New Roman" w:cs="Arial"/>
          <w:b/>
          <w:sz w:val="24"/>
          <w:szCs w:val="24"/>
        </w:rPr>
        <w:t>Adult Programming</w:t>
      </w:r>
      <w:r w:rsidRPr="00DF10C1">
        <w:rPr>
          <w:rFonts w:eastAsia="Times New Roman" w:cs="Arial"/>
          <w:sz w:val="24"/>
          <w:szCs w:val="24"/>
        </w:rPr>
        <w:t xml:space="preserve">:  In the fall of 2015, a new Adult Services Librarian was hired to replace a retiring staff member who had worked at the Library for 25 years.   In an effort to gauge community needs and interests, the Library conducted a brief patron survey in September 2015, focusing specifically on adult programming and services.  90% of the fifty-two adults who responded indicated that their primary focus of going to the library was to “check out books.”  </w:t>
      </w:r>
    </w:p>
    <w:p w:rsidR="00D5701C" w:rsidRPr="00F83136" w:rsidRDefault="00D5701C" w:rsidP="00DF10C1">
      <w:pPr>
        <w:spacing w:line="240" w:lineRule="atLeast"/>
        <w:contextualSpacing/>
        <w:rPr>
          <w:rFonts w:eastAsia="Times New Roman" w:cs="Arial"/>
          <w:sz w:val="18"/>
          <w:szCs w:val="24"/>
        </w:rPr>
      </w:pPr>
    </w:p>
    <w:p w:rsidR="00DF10C1" w:rsidRPr="00DF10C1" w:rsidRDefault="00DF10C1" w:rsidP="00DF10C1">
      <w:pPr>
        <w:spacing w:line="240" w:lineRule="atLeast"/>
        <w:contextualSpacing/>
        <w:rPr>
          <w:rFonts w:eastAsia="Times New Roman" w:cs="Arial"/>
          <w:sz w:val="24"/>
          <w:szCs w:val="24"/>
        </w:rPr>
      </w:pPr>
      <w:r w:rsidRPr="00DF10C1">
        <w:rPr>
          <w:rFonts w:eastAsia="Times New Roman" w:cs="Arial"/>
          <w:sz w:val="24"/>
          <w:szCs w:val="24"/>
        </w:rPr>
        <w:t xml:space="preserve">Additionally, when asked what types of adult programs they would most likely attend in the future, the following two top responses were observed: </w:t>
      </w:r>
    </w:p>
    <w:p w:rsidR="00DF10C1" w:rsidRPr="00DF10C1" w:rsidRDefault="00DF10C1" w:rsidP="00DF10C1">
      <w:pPr>
        <w:numPr>
          <w:ilvl w:val="0"/>
          <w:numId w:val="3"/>
        </w:numPr>
        <w:spacing w:after="0" w:line="240" w:lineRule="atLeast"/>
        <w:contextualSpacing/>
        <w:rPr>
          <w:rFonts w:eastAsia="Times New Roman" w:cs="Arial"/>
          <w:sz w:val="24"/>
          <w:szCs w:val="24"/>
        </w:rPr>
      </w:pPr>
      <w:r w:rsidRPr="00DF10C1">
        <w:rPr>
          <w:rFonts w:eastAsia="Times New Roman" w:cs="Arial"/>
          <w:sz w:val="24"/>
          <w:szCs w:val="24"/>
        </w:rPr>
        <w:t>Author Talks (67%)</w:t>
      </w:r>
    </w:p>
    <w:p w:rsidR="00DF10C1" w:rsidRPr="00DF10C1" w:rsidRDefault="00DF10C1" w:rsidP="00DF10C1">
      <w:pPr>
        <w:numPr>
          <w:ilvl w:val="0"/>
          <w:numId w:val="3"/>
        </w:numPr>
        <w:spacing w:after="0" w:line="240" w:lineRule="atLeast"/>
        <w:contextualSpacing/>
        <w:rPr>
          <w:rFonts w:eastAsia="Times New Roman" w:cs="Arial"/>
          <w:sz w:val="24"/>
          <w:szCs w:val="24"/>
        </w:rPr>
      </w:pPr>
      <w:r w:rsidRPr="00DF10C1">
        <w:rPr>
          <w:rFonts w:eastAsia="Times New Roman" w:cs="Arial"/>
          <w:sz w:val="24"/>
          <w:szCs w:val="24"/>
        </w:rPr>
        <w:t xml:space="preserve">Book Groups (39%).   </w:t>
      </w:r>
    </w:p>
    <w:p w:rsidR="00DF10C1" w:rsidRPr="00F83136" w:rsidRDefault="00DF10C1" w:rsidP="00DF10C1">
      <w:pPr>
        <w:spacing w:line="240" w:lineRule="atLeast"/>
        <w:ind w:left="1440"/>
        <w:contextualSpacing/>
        <w:rPr>
          <w:rFonts w:eastAsia="Times New Roman" w:cs="Arial"/>
          <w:sz w:val="18"/>
          <w:szCs w:val="24"/>
        </w:rPr>
      </w:pPr>
    </w:p>
    <w:p w:rsidR="00DF10C1" w:rsidRDefault="00DF10C1" w:rsidP="00F83136">
      <w:pPr>
        <w:spacing w:line="240" w:lineRule="atLeast"/>
        <w:contextualSpacing/>
        <w:rPr>
          <w:b/>
          <w:sz w:val="40"/>
        </w:rPr>
      </w:pPr>
      <w:r w:rsidRPr="00DF10C1">
        <w:rPr>
          <w:b/>
          <w:sz w:val="24"/>
          <w:szCs w:val="24"/>
        </w:rPr>
        <w:t xml:space="preserve">Children’s Programming:  </w:t>
      </w:r>
      <w:r w:rsidRPr="00DF10C1">
        <w:rPr>
          <w:sz w:val="24"/>
          <w:szCs w:val="24"/>
        </w:rPr>
        <w:t xml:space="preserve">The Children’s Department offers a wealth of programming throughout the year.  </w:t>
      </w:r>
      <w:r w:rsidR="00F83136">
        <w:rPr>
          <w:sz w:val="24"/>
          <w:szCs w:val="24"/>
        </w:rPr>
        <w:t xml:space="preserve">This </w:t>
      </w:r>
      <w:r w:rsidRPr="00DF10C1">
        <w:rPr>
          <w:sz w:val="24"/>
          <w:szCs w:val="24"/>
        </w:rPr>
        <w:t xml:space="preserve">summer, the Reading Program and </w:t>
      </w:r>
      <w:proofErr w:type="spellStart"/>
      <w:r w:rsidRPr="00DF10C1">
        <w:rPr>
          <w:sz w:val="24"/>
          <w:szCs w:val="24"/>
        </w:rPr>
        <w:t>storytimes</w:t>
      </w:r>
      <w:proofErr w:type="spellEnd"/>
      <w:r w:rsidRPr="00DF10C1">
        <w:rPr>
          <w:sz w:val="24"/>
          <w:szCs w:val="24"/>
        </w:rPr>
        <w:t xml:space="preserve"> attracted approximately 1,000 young patrons.  School-year </w:t>
      </w:r>
      <w:proofErr w:type="spellStart"/>
      <w:r w:rsidRPr="00DF10C1">
        <w:rPr>
          <w:sz w:val="24"/>
          <w:szCs w:val="24"/>
        </w:rPr>
        <w:t>storytimes</w:t>
      </w:r>
      <w:proofErr w:type="spellEnd"/>
      <w:r w:rsidRPr="00DF10C1">
        <w:rPr>
          <w:sz w:val="24"/>
          <w:szCs w:val="24"/>
        </w:rPr>
        <w:t xml:space="preserve"> for different ages are offered at both the Main and Branch libraries; other programs include music, drama, and yoga.  Each year the entire sixth grade visits the library for a structured program of books talks and review of library resources.  The Department maintains an active social media presence and collaborates regularly with town agencies and community groups, as well as with the schools.</w:t>
      </w:r>
    </w:p>
    <w:p w:rsidR="002D3B72" w:rsidRDefault="00DF10C1" w:rsidP="00703236">
      <w:pPr>
        <w:rPr>
          <w:b/>
          <w:sz w:val="40"/>
        </w:rPr>
      </w:pPr>
      <w:r>
        <w:rPr>
          <w:b/>
          <w:sz w:val="40"/>
        </w:rPr>
        <w:br w:type="page"/>
      </w:r>
      <w:r w:rsidR="002D3B72">
        <w:rPr>
          <w:b/>
          <w:sz w:val="40"/>
        </w:rPr>
        <w:lastRenderedPageBreak/>
        <w:t>INTRODUCTION</w:t>
      </w:r>
      <w:r w:rsidR="00C75BAD">
        <w:rPr>
          <w:b/>
          <w:sz w:val="40"/>
        </w:rPr>
        <w:t xml:space="preserve"> AND M</w:t>
      </w:r>
      <w:r w:rsidR="002D3B72">
        <w:rPr>
          <w:b/>
          <w:sz w:val="40"/>
        </w:rPr>
        <w:t>ETHODOLOGY</w:t>
      </w:r>
    </w:p>
    <w:p w:rsidR="00C032B5" w:rsidRPr="00C032B5" w:rsidRDefault="00C032B5" w:rsidP="00703236">
      <w:pPr>
        <w:rPr>
          <w:b/>
          <w:sz w:val="28"/>
          <w:szCs w:val="28"/>
        </w:rPr>
      </w:pPr>
      <w:r w:rsidRPr="00C032B5">
        <w:rPr>
          <w:b/>
          <w:sz w:val="28"/>
          <w:szCs w:val="28"/>
        </w:rPr>
        <w:t>Library Planning Process</w:t>
      </w:r>
    </w:p>
    <w:p w:rsidR="002D3B72" w:rsidRDefault="00D91C57" w:rsidP="00703236">
      <w:pPr>
        <w:rPr>
          <w:sz w:val="24"/>
        </w:rPr>
      </w:pPr>
      <w:r>
        <w:rPr>
          <w:sz w:val="24"/>
        </w:rPr>
        <w:t xml:space="preserve">Planning for the development of a new strategic plan for the Westwood Public Library began in the fall of 2015, as we began to shift our focus from building and construction of the new Main Library to </w:t>
      </w:r>
      <w:r w:rsidR="00AD573D">
        <w:rPr>
          <w:sz w:val="24"/>
        </w:rPr>
        <w:t xml:space="preserve">revitalization of all of </w:t>
      </w:r>
      <w:proofErr w:type="gramStart"/>
      <w:r w:rsidR="00AD573D">
        <w:rPr>
          <w:sz w:val="24"/>
        </w:rPr>
        <w:t xml:space="preserve">our </w:t>
      </w:r>
      <w:r>
        <w:rPr>
          <w:sz w:val="24"/>
        </w:rPr>
        <w:t xml:space="preserve"> library</w:t>
      </w:r>
      <w:proofErr w:type="gramEnd"/>
      <w:r>
        <w:rPr>
          <w:sz w:val="24"/>
        </w:rPr>
        <w:t xml:space="preserve"> services. </w:t>
      </w:r>
    </w:p>
    <w:p w:rsidR="00DF10C1" w:rsidRDefault="002D3B72" w:rsidP="005010AF">
      <w:pPr>
        <w:rPr>
          <w:sz w:val="24"/>
        </w:rPr>
      </w:pPr>
      <w:r>
        <w:rPr>
          <w:sz w:val="24"/>
        </w:rPr>
        <w:t>When the Trustees and Director first began discussion</w:t>
      </w:r>
      <w:r w:rsidR="00886ACA">
        <w:rPr>
          <w:sz w:val="24"/>
        </w:rPr>
        <w:t xml:space="preserve"> of </w:t>
      </w:r>
      <w:r>
        <w:rPr>
          <w:sz w:val="24"/>
        </w:rPr>
        <w:t>the need for a new strategic plan</w:t>
      </w:r>
      <w:r w:rsidR="00AD573D">
        <w:rPr>
          <w:sz w:val="24"/>
        </w:rPr>
        <w:t xml:space="preserve"> this past fall</w:t>
      </w:r>
      <w:r>
        <w:rPr>
          <w:sz w:val="24"/>
        </w:rPr>
        <w:t>, the Westwood Public Library was in the midst of planning for an eleven week closure for the ceil</w:t>
      </w:r>
      <w:r w:rsidR="00DF10C1">
        <w:rPr>
          <w:sz w:val="24"/>
        </w:rPr>
        <w:t>ing tile replacement project.  We re-opened the building in January 2016, and shortly thereafter began sharing information with staff and the community about the library’s strategic planning process.</w:t>
      </w:r>
    </w:p>
    <w:p w:rsidR="005010AF" w:rsidRDefault="005010AF" w:rsidP="001B3C68">
      <w:pPr>
        <w:spacing w:after="0" w:line="240" w:lineRule="auto"/>
        <w:rPr>
          <w:sz w:val="24"/>
          <w:szCs w:val="24"/>
        </w:rPr>
      </w:pPr>
      <w:r w:rsidRPr="00AD573D">
        <w:rPr>
          <w:b/>
          <w:sz w:val="24"/>
          <w:u w:val="single"/>
        </w:rPr>
        <w:t>Consultant:  Nancy Rea</w:t>
      </w:r>
      <w:r w:rsidR="00DF10C1" w:rsidRPr="00AD573D">
        <w:rPr>
          <w:sz w:val="24"/>
          <w:u w:val="single"/>
        </w:rPr>
        <w:t>:</w:t>
      </w:r>
      <w:r w:rsidR="00DF10C1">
        <w:rPr>
          <w:sz w:val="24"/>
        </w:rPr>
        <w:t xml:space="preserve">  Nancy Rea</w:t>
      </w:r>
      <w:r>
        <w:rPr>
          <w:sz w:val="24"/>
        </w:rPr>
        <w:t xml:space="preserve">, a former Deputy Director of the Massachusetts Board of Library Commissioners (MBLC) was hired </w:t>
      </w:r>
      <w:r w:rsidR="00AD573D">
        <w:rPr>
          <w:sz w:val="24"/>
        </w:rPr>
        <w:t xml:space="preserve">by the Board of Trustees </w:t>
      </w:r>
      <w:r>
        <w:rPr>
          <w:sz w:val="24"/>
        </w:rPr>
        <w:t xml:space="preserve">as a consultant.  Nancy has over thirty years of </w:t>
      </w:r>
      <w:r w:rsidRPr="00D4467D">
        <w:rPr>
          <w:sz w:val="24"/>
          <w:szCs w:val="24"/>
        </w:rPr>
        <w:t>experience and commitment t</w:t>
      </w:r>
      <w:r w:rsidR="0093536D" w:rsidRPr="00D4467D">
        <w:rPr>
          <w:sz w:val="24"/>
          <w:szCs w:val="24"/>
        </w:rPr>
        <w:t>o library service and is a well-</w:t>
      </w:r>
      <w:r w:rsidRPr="00D4467D">
        <w:rPr>
          <w:sz w:val="24"/>
          <w:szCs w:val="24"/>
        </w:rPr>
        <w:t>known and highly regarded consultant for library planning.  Nancy facilitated the meeting</w:t>
      </w:r>
      <w:r w:rsidR="00DF10C1" w:rsidRPr="00D4467D">
        <w:rPr>
          <w:sz w:val="24"/>
          <w:szCs w:val="24"/>
        </w:rPr>
        <w:t>s</w:t>
      </w:r>
      <w:r w:rsidRPr="00D4467D">
        <w:rPr>
          <w:sz w:val="24"/>
          <w:szCs w:val="24"/>
        </w:rPr>
        <w:t xml:space="preserve"> of the Community Focus Group and the Staff Focus Group.  She also provided insight, encouragement and guidance throughout this planning process.</w:t>
      </w:r>
    </w:p>
    <w:p w:rsidR="00D4467D" w:rsidRPr="00D4467D" w:rsidRDefault="00D4467D" w:rsidP="001B3C68">
      <w:pPr>
        <w:spacing w:after="0" w:line="240" w:lineRule="auto"/>
        <w:rPr>
          <w:sz w:val="24"/>
          <w:szCs w:val="24"/>
        </w:rPr>
      </w:pPr>
    </w:p>
    <w:p w:rsidR="001B3C68" w:rsidRDefault="001B3C68" w:rsidP="001B3C68">
      <w:pPr>
        <w:spacing w:after="0" w:line="240" w:lineRule="auto"/>
        <w:rPr>
          <w:color w:val="7030A0"/>
          <w:sz w:val="24"/>
        </w:rPr>
      </w:pPr>
      <w:r>
        <w:rPr>
          <w:b/>
          <w:sz w:val="24"/>
          <w:u w:val="single"/>
        </w:rPr>
        <w:t>Community Survey</w:t>
      </w:r>
      <w:r>
        <w:rPr>
          <w:b/>
          <w:sz w:val="24"/>
        </w:rPr>
        <w:t xml:space="preserve">:  </w:t>
      </w:r>
      <w:r>
        <w:rPr>
          <w:sz w:val="24"/>
        </w:rPr>
        <w:t xml:space="preserve">An online survey was developed and was made available in March and April.  (Survey closed on 4/15/16).  The survey was published using </w:t>
      </w:r>
      <w:proofErr w:type="spellStart"/>
      <w:r>
        <w:rPr>
          <w:sz w:val="24"/>
        </w:rPr>
        <w:t>GoogleDocs</w:t>
      </w:r>
      <w:proofErr w:type="spellEnd"/>
      <w:r>
        <w:rPr>
          <w:sz w:val="24"/>
        </w:rPr>
        <w:t xml:space="preserve">, and while most respondents did use the online version, print copies were also made available at the Islington Branch Library, Town Hall and the Council on Aging.  Respondents who used the paper version had their responses entered manually into the online survey.  The survey generated 326 responses.  </w:t>
      </w:r>
      <w:r w:rsidRPr="00891360">
        <w:rPr>
          <w:color w:val="7030A0"/>
          <w:sz w:val="24"/>
        </w:rPr>
        <w:t>APPENDIX C:  Survey Results</w:t>
      </w:r>
    </w:p>
    <w:p w:rsidR="00D8099A" w:rsidRDefault="00D8099A" w:rsidP="001B3C68">
      <w:pPr>
        <w:shd w:val="clear" w:color="auto" w:fill="FFFFFF"/>
        <w:spacing w:after="0" w:line="240" w:lineRule="auto"/>
        <w:rPr>
          <w:sz w:val="24"/>
        </w:rPr>
      </w:pPr>
    </w:p>
    <w:p w:rsidR="00283C68" w:rsidRPr="00283C68" w:rsidRDefault="005010AF" w:rsidP="001B3C68">
      <w:pPr>
        <w:shd w:val="clear" w:color="auto" w:fill="FFFFFF"/>
        <w:spacing w:after="0" w:line="240" w:lineRule="auto"/>
        <w:rPr>
          <w:rFonts w:ascii="Verdana" w:eastAsia="Times New Roman" w:hAnsi="Verdana" w:cs="Times New Roman"/>
          <w:sz w:val="19"/>
          <w:szCs w:val="19"/>
          <w:lang w:val="en"/>
        </w:rPr>
      </w:pPr>
      <w:r w:rsidRPr="00D467D3">
        <w:rPr>
          <w:b/>
          <w:sz w:val="24"/>
          <w:u w:val="single"/>
        </w:rPr>
        <w:t>Community Focus Group</w:t>
      </w:r>
      <w:proofErr w:type="gramStart"/>
      <w:r w:rsidR="0018337B" w:rsidRPr="00D467D3">
        <w:rPr>
          <w:b/>
          <w:sz w:val="24"/>
          <w:u w:val="single"/>
        </w:rPr>
        <w:t>:</w:t>
      </w:r>
      <w:r w:rsidR="0018337B">
        <w:rPr>
          <w:sz w:val="24"/>
        </w:rPr>
        <w:t xml:space="preserve">  </w:t>
      </w:r>
      <w:r w:rsidR="00283C68" w:rsidRPr="00283C68">
        <w:rPr>
          <w:rFonts w:ascii="Verdana" w:eastAsia="Times New Roman" w:hAnsi="Verdana" w:cs="Times New Roman"/>
          <w:sz w:val="19"/>
          <w:szCs w:val="19"/>
          <w:lang w:val="en"/>
        </w:rPr>
        <w:t>.</w:t>
      </w:r>
      <w:proofErr w:type="gramEnd"/>
    </w:p>
    <w:p w:rsidR="0018337B" w:rsidRDefault="00CC4BD5" w:rsidP="001B3C68">
      <w:pPr>
        <w:spacing w:after="0" w:line="240" w:lineRule="auto"/>
        <w:rPr>
          <w:sz w:val="24"/>
        </w:rPr>
      </w:pPr>
      <w:r>
        <w:rPr>
          <w:sz w:val="24"/>
        </w:rPr>
        <w:t xml:space="preserve">To launch the strategic planning effort, </w:t>
      </w:r>
      <w:r w:rsidR="0018337B">
        <w:rPr>
          <w:sz w:val="24"/>
        </w:rPr>
        <w:t>invitation</w:t>
      </w:r>
      <w:r w:rsidR="0093536D">
        <w:rPr>
          <w:sz w:val="24"/>
        </w:rPr>
        <w:t>s</w:t>
      </w:r>
      <w:r w:rsidR="0018337B">
        <w:rPr>
          <w:sz w:val="24"/>
        </w:rPr>
        <w:t xml:space="preserve"> were extended to approximately 40 individuals in the Westwood community</w:t>
      </w:r>
      <w:r>
        <w:rPr>
          <w:sz w:val="24"/>
        </w:rPr>
        <w:t xml:space="preserve"> in February 2016 asking if t</w:t>
      </w:r>
      <w:r w:rsidR="0018337B">
        <w:rPr>
          <w:sz w:val="24"/>
        </w:rPr>
        <w:t>hey would consider participating in a Community Focus Gro</w:t>
      </w:r>
      <w:r w:rsidR="00DF10C1">
        <w:rPr>
          <w:sz w:val="24"/>
        </w:rPr>
        <w:t>up which would be held in April.</w:t>
      </w:r>
    </w:p>
    <w:p w:rsidR="00AD573D" w:rsidRDefault="00AD573D" w:rsidP="00AD573D">
      <w:pPr>
        <w:spacing w:after="0" w:line="240" w:lineRule="auto"/>
        <w:rPr>
          <w:sz w:val="24"/>
          <w:szCs w:val="28"/>
        </w:rPr>
      </w:pPr>
    </w:p>
    <w:p w:rsidR="00AD573D" w:rsidRDefault="00AD573D" w:rsidP="00AD573D">
      <w:pPr>
        <w:spacing w:after="0" w:line="240" w:lineRule="auto"/>
        <w:rPr>
          <w:sz w:val="24"/>
          <w:szCs w:val="28"/>
        </w:rPr>
      </w:pPr>
      <w:r w:rsidRPr="00D4467D">
        <w:rPr>
          <w:sz w:val="24"/>
          <w:szCs w:val="28"/>
        </w:rPr>
        <w:t>The individuals participating in the Community Focus Group formed one of two basic working groups for the formulation of this new strategic plan for the Westwood Public Library (with the Staff Focus Group being the other working group).  The group made thoughtful assessments and provided great suggestions and feedback to the Trustee</w:t>
      </w:r>
      <w:r>
        <w:rPr>
          <w:sz w:val="24"/>
          <w:szCs w:val="28"/>
        </w:rPr>
        <w:t>s and Director in terms of the g</w:t>
      </w:r>
      <w:r w:rsidRPr="00D4467D">
        <w:rPr>
          <w:sz w:val="24"/>
          <w:szCs w:val="28"/>
        </w:rPr>
        <w:t>oals and general objectives and in defining the community vision.   The participants in the Community Focus Group were an invaluable resource in the formulation of this strategic plan.</w:t>
      </w:r>
    </w:p>
    <w:p w:rsidR="001B3C68" w:rsidRDefault="001B3C68" w:rsidP="001B3C68">
      <w:pPr>
        <w:spacing w:after="0" w:line="240" w:lineRule="auto"/>
        <w:rPr>
          <w:sz w:val="24"/>
        </w:rPr>
      </w:pPr>
    </w:p>
    <w:p w:rsidR="00CC4BD5" w:rsidRDefault="0018337B" w:rsidP="001B3C68">
      <w:pPr>
        <w:spacing w:after="0" w:line="240" w:lineRule="auto"/>
        <w:rPr>
          <w:sz w:val="24"/>
        </w:rPr>
      </w:pPr>
      <w:r>
        <w:rPr>
          <w:sz w:val="24"/>
        </w:rPr>
        <w:t xml:space="preserve">Focus Group participants represented a broad spectrum </w:t>
      </w:r>
      <w:r w:rsidR="001B3C68">
        <w:rPr>
          <w:sz w:val="24"/>
        </w:rPr>
        <w:t>--</w:t>
      </w:r>
      <w:r>
        <w:rPr>
          <w:sz w:val="24"/>
        </w:rPr>
        <w:t xml:space="preserve"> reflective of the greater community of Westwood.  </w:t>
      </w:r>
      <w:r w:rsidR="00CC4BD5">
        <w:rPr>
          <w:sz w:val="24"/>
          <w:lang w:val="en"/>
        </w:rPr>
        <w:t>This group of community representatives</w:t>
      </w:r>
      <w:r>
        <w:rPr>
          <w:sz w:val="24"/>
        </w:rPr>
        <w:t xml:space="preserve"> included many individuals who are active in local organizations, or who hold positions on town boards.  Some were members of town departments, including Fire, Pol</w:t>
      </w:r>
      <w:r w:rsidR="00D91C57">
        <w:rPr>
          <w:sz w:val="24"/>
        </w:rPr>
        <w:t>ice, s</w:t>
      </w:r>
      <w:r>
        <w:rPr>
          <w:sz w:val="24"/>
        </w:rPr>
        <w:t>chool staff and administrators, Youth and Family Servi</w:t>
      </w:r>
      <w:r w:rsidR="00CC4BD5">
        <w:rPr>
          <w:sz w:val="24"/>
        </w:rPr>
        <w:t>ces, C</w:t>
      </w:r>
      <w:r w:rsidR="00D91C57">
        <w:rPr>
          <w:sz w:val="24"/>
        </w:rPr>
        <w:t>ouncil on Aging and</w:t>
      </w:r>
      <w:r w:rsidR="00CC4BD5">
        <w:rPr>
          <w:sz w:val="24"/>
        </w:rPr>
        <w:t xml:space="preserve"> Recreation</w:t>
      </w:r>
      <w:r w:rsidR="001B3C68">
        <w:rPr>
          <w:sz w:val="24"/>
        </w:rPr>
        <w:t>.  Others were sel</w:t>
      </w:r>
      <w:r w:rsidR="00CC4BD5">
        <w:rPr>
          <w:sz w:val="24"/>
        </w:rPr>
        <w:t>ected because th</w:t>
      </w:r>
      <w:r w:rsidR="00D91C57">
        <w:rPr>
          <w:sz w:val="24"/>
        </w:rPr>
        <w:t xml:space="preserve">e work that they do professionally or as a </w:t>
      </w:r>
      <w:r w:rsidR="00AD573D">
        <w:rPr>
          <w:sz w:val="24"/>
        </w:rPr>
        <w:t xml:space="preserve">member of the </w:t>
      </w:r>
      <w:r w:rsidR="00D91C57">
        <w:rPr>
          <w:sz w:val="24"/>
        </w:rPr>
        <w:t xml:space="preserve">community contributes to a more thorough </w:t>
      </w:r>
      <w:r w:rsidR="00CC4BD5">
        <w:rPr>
          <w:sz w:val="24"/>
        </w:rPr>
        <w:t>understa</w:t>
      </w:r>
      <w:r w:rsidR="00D91C57">
        <w:rPr>
          <w:sz w:val="24"/>
        </w:rPr>
        <w:t>nding of all of the components that make up our Westwood community</w:t>
      </w:r>
    </w:p>
    <w:p w:rsidR="001B3C68" w:rsidRPr="00D4467D" w:rsidRDefault="001B3C68" w:rsidP="00D4467D">
      <w:pPr>
        <w:spacing w:after="0" w:line="240" w:lineRule="auto"/>
        <w:rPr>
          <w:sz w:val="24"/>
          <w:szCs w:val="28"/>
        </w:rPr>
      </w:pPr>
    </w:p>
    <w:p w:rsidR="00D91C57" w:rsidRDefault="0018337B" w:rsidP="00D446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8"/>
        </w:rPr>
      </w:pPr>
      <w:r w:rsidRPr="00D4467D">
        <w:rPr>
          <w:sz w:val="24"/>
          <w:szCs w:val="28"/>
        </w:rPr>
        <w:t xml:space="preserve">Individuals were asked to commit to one 3 hour meeting, which would be held in the evening at the library.   </w:t>
      </w:r>
      <w:r w:rsidR="001B3C68" w:rsidRPr="00D4467D">
        <w:rPr>
          <w:sz w:val="24"/>
          <w:szCs w:val="28"/>
        </w:rPr>
        <w:t xml:space="preserve">The Community Focus group reviewed an information packet provided by the Library Director in advance of </w:t>
      </w:r>
      <w:r w:rsidR="001B3C68" w:rsidRPr="00D4467D">
        <w:rPr>
          <w:sz w:val="24"/>
          <w:szCs w:val="28"/>
        </w:rPr>
        <w:lastRenderedPageBreak/>
        <w:t>the meeting.  During the meeting, the Library Director shared an overview of the Wes</w:t>
      </w:r>
      <w:r w:rsidR="00D91C57">
        <w:rPr>
          <w:sz w:val="24"/>
          <w:szCs w:val="28"/>
        </w:rPr>
        <w:t>twood community and a brief history of the Westwood Public Library.</w:t>
      </w:r>
    </w:p>
    <w:p w:rsidR="00D91C57" w:rsidRDefault="00D91C57" w:rsidP="00D446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8"/>
        </w:rPr>
      </w:pPr>
    </w:p>
    <w:p w:rsidR="005F52F9" w:rsidRDefault="00D91C57" w:rsidP="005F52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8"/>
          <w:lang w:val="en"/>
        </w:rPr>
      </w:pPr>
      <w:r>
        <w:rPr>
          <w:sz w:val="24"/>
          <w:szCs w:val="28"/>
        </w:rPr>
        <w:t xml:space="preserve">The meeting was then turned over to our facilitator and consultant, Ms. Nancy Rea.  </w:t>
      </w:r>
      <w:r w:rsidR="001B3C68" w:rsidRPr="00D4467D">
        <w:rPr>
          <w:sz w:val="24"/>
          <w:szCs w:val="28"/>
        </w:rPr>
        <w:t xml:space="preserve">Ms. Rea </w:t>
      </w:r>
      <w:r w:rsidR="005F52F9">
        <w:rPr>
          <w:sz w:val="24"/>
          <w:szCs w:val="28"/>
          <w:lang w:val="en"/>
        </w:rPr>
        <w:t>guided</w:t>
      </w:r>
      <w:r w:rsidR="001B3C68" w:rsidRPr="00D4467D">
        <w:rPr>
          <w:sz w:val="24"/>
          <w:szCs w:val="28"/>
          <w:lang w:val="en"/>
        </w:rPr>
        <w:t xml:space="preserve"> the group through a number of exercises, first to define a shared vision for </w:t>
      </w:r>
      <w:proofErr w:type="gramStart"/>
      <w:r w:rsidR="001B3C68" w:rsidRPr="00D4467D">
        <w:rPr>
          <w:sz w:val="24"/>
          <w:szCs w:val="28"/>
          <w:lang w:val="en"/>
        </w:rPr>
        <w:t>Westwood’s  future</w:t>
      </w:r>
      <w:proofErr w:type="gramEnd"/>
      <w:r w:rsidR="001B3C68" w:rsidRPr="00D4467D">
        <w:rPr>
          <w:sz w:val="24"/>
          <w:szCs w:val="28"/>
          <w:lang w:val="en"/>
        </w:rPr>
        <w:t>, then to identify library and community strengths, opportunities, aspirations and results.  The group also reviewed the 18 P</w:t>
      </w:r>
      <w:r w:rsidR="00164F9B">
        <w:rPr>
          <w:sz w:val="24"/>
          <w:szCs w:val="28"/>
          <w:lang w:val="en"/>
        </w:rPr>
        <w:t>ublic Library Association (“P</w:t>
      </w:r>
      <w:r w:rsidR="001B3C68" w:rsidRPr="00D4467D">
        <w:rPr>
          <w:sz w:val="24"/>
          <w:szCs w:val="28"/>
          <w:lang w:val="en"/>
        </w:rPr>
        <w:t>LA</w:t>
      </w:r>
      <w:r w:rsidR="00164F9B">
        <w:rPr>
          <w:sz w:val="24"/>
          <w:szCs w:val="28"/>
          <w:lang w:val="en"/>
        </w:rPr>
        <w:t>”)</w:t>
      </w:r>
      <w:r w:rsidR="001B3C68" w:rsidRPr="00D4467D">
        <w:rPr>
          <w:sz w:val="24"/>
          <w:szCs w:val="28"/>
          <w:lang w:val="en"/>
        </w:rPr>
        <w:t xml:space="preserve"> service responses (</w:t>
      </w:r>
      <w:r w:rsidR="00D4467D" w:rsidRPr="00D4467D">
        <w:rPr>
          <w:sz w:val="24"/>
          <w:szCs w:val="28"/>
        </w:rPr>
        <w:t xml:space="preserve">Sandra Nelson, </w:t>
      </w:r>
      <w:r w:rsidR="00D4467D" w:rsidRPr="00D4467D">
        <w:rPr>
          <w:i/>
          <w:iCs/>
          <w:sz w:val="24"/>
          <w:szCs w:val="28"/>
        </w:rPr>
        <w:t>Strategic Planning for Results</w:t>
      </w:r>
      <w:r w:rsidR="00D4467D" w:rsidRPr="00D4467D">
        <w:rPr>
          <w:sz w:val="24"/>
          <w:szCs w:val="28"/>
        </w:rPr>
        <w:t xml:space="preserve">. </w:t>
      </w:r>
      <w:proofErr w:type="gramStart"/>
      <w:r w:rsidR="00D4467D" w:rsidRPr="00D4467D">
        <w:rPr>
          <w:sz w:val="24"/>
          <w:szCs w:val="28"/>
        </w:rPr>
        <w:t>American Library Association, 2008.)</w:t>
      </w:r>
      <w:proofErr w:type="gramEnd"/>
      <w:r w:rsidR="001B3C68" w:rsidRPr="00D4467D">
        <w:rPr>
          <w:sz w:val="24"/>
          <w:szCs w:val="28"/>
          <w:lang w:val="en"/>
        </w:rPr>
        <w:t xml:space="preserve"> </w:t>
      </w:r>
      <w:r>
        <w:rPr>
          <w:sz w:val="24"/>
          <w:szCs w:val="28"/>
          <w:lang w:val="en"/>
        </w:rPr>
        <w:t>P</w:t>
      </w:r>
      <w:r w:rsidR="001B3C68" w:rsidRPr="00D4467D">
        <w:rPr>
          <w:sz w:val="24"/>
          <w:szCs w:val="28"/>
          <w:lang w:val="en"/>
        </w:rPr>
        <w:t>articipan</w:t>
      </w:r>
      <w:r w:rsidR="00566C8D">
        <w:rPr>
          <w:sz w:val="24"/>
          <w:szCs w:val="28"/>
          <w:lang w:val="en"/>
        </w:rPr>
        <w:t>ts were asked to select the</w:t>
      </w:r>
      <w:r w:rsidR="001B3C68" w:rsidRPr="00D4467D">
        <w:rPr>
          <w:sz w:val="24"/>
          <w:szCs w:val="28"/>
          <w:lang w:val="en"/>
        </w:rPr>
        <w:t xml:space="preserve"> service responses that they felt that the Westwood Public library </w:t>
      </w:r>
      <w:r w:rsidR="005F52F9">
        <w:rPr>
          <w:sz w:val="24"/>
          <w:szCs w:val="28"/>
          <w:lang w:val="en"/>
        </w:rPr>
        <w:t>might fulfill in the community.</w:t>
      </w:r>
    </w:p>
    <w:p w:rsidR="005F52F9" w:rsidRDefault="005F52F9" w:rsidP="005F52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8"/>
        </w:rPr>
      </w:pPr>
    </w:p>
    <w:p w:rsidR="00F91EC0" w:rsidRPr="005F52F9" w:rsidRDefault="00F91EC0" w:rsidP="005F52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8"/>
          <w:lang w:val="en"/>
        </w:rPr>
      </w:pPr>
      <w:r w:rsidRPr="00D4467D">
        <w:rPr>
          <w:sz w:val="24"/>
          <w:szCs w:val="28"/>
        </w:rPr>
        <w:t>(L</w:t>
      </w:r>
      <w:r w:rsidR="00D467D3" w:rsidRPr="00D4467D">
        <w:rPr>
          <w:sz w:val="24"/>
          <w:szCs w:val="28"/>
        </w:rPr>
        <w:t>etter of invitation and list of participants can be found</w:t>
      </w:r>
      <w:r w:rsidR="00566C8D">
        <w:rPr>
          <w:sz w:val="24"/>
          <w:szCs w:val="28"/>
        </w:rPr>
        <w:t xml:space="preserve"> in Appendix A and Appendix B.)</w:t>
      </w:r>
    </w:p>
    <w:p w:rsidR="00F91EC0" w:rsidRPr="00D4467D" w:rsidRDefault="00F91EC0" w:rsidP="00D4467D">
      <w:pPr>
        <w:spacing w:after="0" w:line="240" w:lineRule="auto"/>
        <w:rPr>
          <w:sz w:val="28"/>
          <w:szCs w:val="28"/>
        </w:rPr>
      </w:pPr>
    </w:p>
    <w:p w:rsidR="00F91EC0" w:rsidRDefault="00D467D3" w:rsidP="00D467D3">
      <w:pPr>
        <w:spacing w:after="0" w:line="240" w:lineRule="auto"/>
        <w:rPr>
          <w:sz w:val="24"/>
        </w:rPr>
      </w:pPr>
      <w:r w:rsidRPr="00D467D3">
        <w:rPr>
          <w:b/>
          <w:sz w:val="24"/>
          <w:u w:val="single"/>
        </w:rPr>
        <w:t>Staff Focus Group</w:t>
      </w:r>
      <w:r>
        <w:rPr>
          <w:b/>
          <w:sz w:val="24"/>
        </w:rPr>
        <w:t>:</w:t>
      </w:r>
      <w:r>
        <w:rPr>
          <w:sz w:val="24"/>
        </w:rPr>
        <w:t xml:space="preserve">  A second focus group </w:t>
      </w:r>
      <w:r w:rsidR="005F52F9">
        <w:rPr>
          <w:sz w:val="24"/>
        </w:rPr>
        <w:t xml:space="preserve">for staff and Trustees </w:t>
      </w:r>
      <w:r>
        <w:rPr>
          <w:sz w:val="24"/>
        </w:rPr>
        <w:t>was held on Thursday, April 28</w:t>
      </w:r>
      <w:r w:rsidRPr="00D467D3">
        <w:rPr>
          <w:sz w:val="24"/>
          <w:vertAlign w:val="superscript"/>
        </w:rPr>
        <w:t>th</w:t>
      </w:r>
      <w:r>
        <w:rPr>
          <w:sz w:val="24"/>
        </w:rPr>
        <w:t>.   Th</w:t>
      </w:r>
      <w:r w:rsidR="005F52F9">
        <w:rPr>
          <w:sz w:val="24"/>
        </w:rPr>
        <w:t xml:space="preserve">is </w:t>
      </w:r>
      <w:r>
        <w:rPr>
          <w:sz w:val="24"/>
        </w:rPr>
        <w:t xml:space="preserve">meeting was also facilitated by </w:t>
      </w:r>
      <w:r w:rsidR="00F91EC0">
        <w:rPr>
          <w:sz w:val="24"/>
        </w:rPr>
        <w:t xml:space="preserve">Ms. </w:t>
      </w:r>
      <w:r>
        <w:rPr>
          <w:sz w:val="24"/>
        </w:rPr>
        <w:t xml:space="preserve">Nancy Rea.  The agenda was similar in scope to that of the Community Focus Group, with the addition of discussion of Library Mission and Vision Statements. </w:t>
      </w:r>
      <w:r w:rsidR="00F91EC0">
        <w:rPr>
          <w:sz w:val="24"/>
        </w:rPr>
        <w:t xml:space="preserve">This meeting was open to all library staff (full time, part-time and “on-call”).  </w:t>
      </w:r>
    </w:p>
    <w:p w:rsidR="00F91EC0" w:rsidRDefault="00F91EC0" w:rsidP="00D467D3">
      <w:pPr>
        <w:spacing w:after="0" w:line="240" w:lineRule="auto"/>
        <w:rPr>
          <w:sz w:val="24"/>
        </w:rPr>
      </w:pPr>
    </w:p>
    <w:p w:rsidR="00F91EC0" w:rsidRDefault="00F91EC0" w:rsidP="00D467D3">
      <w:pPr>
        <w:spacing w:after="0" w:line="240" w:lineRule="auto"/>
        <w:rPr>
          <w:sz w:val="24"/>
          <w:lang w:val="en"/>
        </w:rPr>
      </w:pPr>
      <w:r w:rsidRPr="00D8099A">
        <w:rPr>
          <w:b/>
          <w:sz w:val="24"/>
          <w:u w:val="single"/>
        </w:rPr>
        <w:t>Development of Strategic Plan</w:t>
      </w:r>
      <w:r w:rsidR="00566C8D">
        <w:rPr>
          <w:b/>
          <w:sz w:val="24"/>
          <w:u w:val="single"/>
        </w:rPr>
        <w:t>:</w:t>
      </w:r>
      <w:r w:rsidR="00566C8D">
        <w:rPr>
          <w:sz w:val="24"/>
        </w:rPr>
        <w:t xml:space="preserve">  </w:t>
      </w:r>
      <w:r w:rsidRPr="00164F9B">
        <w:rPr>
          <w:sz w:val="24"/>
        </w:rPr>
        <w:t>Over the next several months, library staff and Trustees reviewed the input provid</w:t>
      </w:r>
      <w:r w:rsidR="001B3C68" w:rsidRPr="00164F9B">
        <w:rPr>
          <w:sz w:val="24"/>
        </w:rPr>
        <w:t>ed by the Community Focus Group</w:t>
      </w:r>
      <w:r w:rsidRPr="00164F9B">
        <w:rPr>
          <w:sz w:val="24"/>
        </w:rPr>
        <w:t xml:space="preserve"> and the Staff Focus Group.  </w:t>
      </w:r>
      <w:r w:rsidRPr="00164F9B">
        <w:rPr>
          <w:sz w:val="24"/>
          <w:lang w:val="en"/>
        </w:rPr>
        <w:t xml:space="preserve">After significant deliberation and discussion, the library selected </w:t>
      </w:r>
      <w:r w:rsidRPr="00164F9B">
        <w:rPr>
          <w:b/>
          <w:sz w:val="24"/>
          <w:u w:val="single"/>
          <w:lang w:val="en"/>
        </w:rPr>
        <w:t>four</w:t>
      </w:r>
      <w:r w:rsidRPr="00164F9B">
        <w:rPr>
          <w:sz w:val="24"/>
          <w:lang w:val="en"/>
        </w:rPr>
        <w:t xml:space="preserve"> primar</w:t>
      </w:r>
      <w:r w:rsidR="00CF0319">
        <w:rPr>
          <w:sz w:val="24"/>
          <w:lang w:val="en"/>
        </w:rPr>
        <w:t xml:space="preserve">y library service responses (see below) </w:t>
      </w:r>
      <w:r w:rsidRPr="00164F9B">
        <w:rPr>
          <w:sz w:val="24"/>
          <w:lang w:val="en"/>
        </w:rPr>
        <w:t>that reflect local priorities and best utilize the strengths and opportunities and aspirations</w:t>
      </w:r>
      <w:r w:rsidR="00164F9B" w:rsidRPr="00164F9B">
        <w:rPr>
          <w:sz w:val="24"/>
          <w:lang w:val="en"/>
        </w:rPr>
        <w:t xml:space="preserve"> of the Westwood Public Library.</w:t>
      </w:r>
    </w:p>
    <w:p w:rsidR="00F91EC0" w:rsidRDefault="00F91EC0" w:rsidP="00D467D3">
      <w:pPr>
        <w:spacing w:after="0" w:line="240" w:lineRule="auto"/>
        <w:rPr>
          <w:sz w:val="24"/>
          <w:lang w:val="en"/>
        </w:rPr>
      </w:pPr>
    </w:p>
    <w:p w:rsidR="00F91EC0" w:rsidRDefault="00F91EC0" w:rsidP="00D467D3">
      <w:pPr>
        <w:spacing w:after="0" w:line="240" w:lineRule="auto"/>
        <w:rPr>
          <w:sz w:val="24"/>
          <w:lang w:val="en"/>
        </w:rPr>
      </w:pPr>
      <w:r w:rsidRPr="00F91EC0">
        <w:rPr>
          <w:sz w:val="24"/>
          <w:lang w:val="en"/>
        </w:rPr>
        <w:t xml:space="preserve">The final Strategic Plan helps us more effectively plan for the future. </w:t>
      </w:r>
      <w:r>
        <w:rPr>
          <w:sz w:val="24"/>
          <w:lang w:val="en"/>
        </w:rPr>
        <w:t>The plan will inform the decisions that are made for all potential resources, collections, services and programs to determi</w:t>
      </w:r>
      <w:r w:rsidR="00AD573D">
        <w:rPr>
          <w:sz w:val="24"/>
          <w:lang w:val="en"/>
        </w:rPr>
        <w:t xml:space="preserve">ne how they align with the </w:t>
      </w:r>
      <w:r w:rsidR="00AD573D" w:rsidRPr="00164F9B">
        <w:rPr>
          <w:sz w:val="24"/>
          <w:lang w:val="en"/>
        </w:rPr>
        <w:t>four</w:t>
      </w:r>
      <w:r w:rsidR="00D8099A">
        <w:rPr>
          <w:sz w:val="24"/>
          <w:lang w:val="en"/>
        </w:rPr>
        <w:t xml:space="preserve"> </w:t>
      </w:r>
      <w:r w:rsidRPr="00164F9B">
        <w:rPr>
          <w:sz w:val="24"/>
          <w:lang w:val="en"/>
        </w:rPr>
        <w:t>specific service goals</w:t>
      </w:r>
      <w:r>
        <w:rPr>
          <w:sz w:val="24"/>
          <w:lang w:val="en"/>
        </w:rPr>
        <w:t xml:space="preserve"> – and also respond to the specific goals and objectives and output measures related to these responses for the next five years.</w:t>
      </w:r>
    </w:p>
    <w:p w:rsidR="00F91EC0" w:rsidRPr="00CF0319" w:rsidRDefault="00F91EC0" w:rsidP="00D467D3">
      <w:pPr>
        <w:spacing w:after="0" w:line="240" w:lineRule="auto"/>
        <w:rPr>
          <w:sz w:val="24"/>
          <w:lang w:val="en"/>
        </w:rPr>
      </w:pPr>
    </w:p>
    <w:p w:rsidR="00D828A8" w:rsidRDefault="00D828A8">
      <w:pPr>
        <w:rPr>
          <w:b/>
          <w:sz w:val="28"/>
          <w:u w:val="single"/>
        </w:rPr>
      </w:pPr>
      <w:r>
        <w:rPr>
          <w:b/>
          <w:sz w:val="28"/>
          <w:u w:val="single"/>
        </w:rPr>
        <w:br w:type="page"/>
      </w:r>
    </w:p>
    <w:p w:rsidR="0046490E" w:rsidRPr="00CF0319" w:rsidRDefault="0046490E" w:rsidP="0046490E">
      <w:pPr>
        <w:spacing w:after="0" w:line="240" w:lineRule="auto"/>
        <w:rPr>
          <w:sz w:val="20"/>
        </w:rPr>
      </w:pPr>
      <w:r w:rsidRPr="00CF0319">
        <w:rPr>
          <w:b/>
          <w:sz w:val="28"/>
          <w:u w:val="single"/>
        </w:rPr>
        <w:lastRenderedPageBreak/>
        <w:t>Service Responses</w:t>
      </w:r>
    </w:p>
    <w:p w:rsidR="00DD3E22" w:rsidRPr="00CF0319" w:rsidRDefault="00DD3E22" w:rsidP="00DD3E22">
      <w:pPr>
        <w:spacing w:after="0" w:line="240" w:lineRule="auto"/>
        <w:rPr>
          <w:rFonts w:cs="Arial"/>
          <w:b/>
          <w:bCs/>
          <w:sz w:val="28"/>
          <w:szCs w:val="28"/>
        </w:rPr>
      </w:pPr>
    </w:p>
    <w:p w:rsidR="00DD3E22" w:rsidRPr="00C032B5" w:rsidRDefault="00CF0319" w:rsidP="00DD3E22">
      <w:pPr>
        <w:spacing w:after="0" w:line="240" w:lineRule="auto"/>
        <w:rPr>
          <w:rFonts w:cs="Arial"/>
          <w:bCs/>
          <w:szCs w:val="24"/>
        </w:rPr>
      </w:pPr>
      <w:r w:rsidRPr="00C032B5">
        <w:rPr>
          <w:rFonts w:cs="Arial"/>
          <w:b/>
          <w:bCs/>
          <w:sz w:val="24"/>
          <w:szCs w:val="28"/>
        </w:rPr>
        <w:t xml:space="preserve">SERVICE </w:t>
      </w:r>
      <w:proofErr w:type="gramStart"/>
      <w:r w:rsidRPr="00C032B5">
        <w:rPr>
          <w:rFonts w:cs="Arial"/>
          <w:b/>
          <w:bCs/>
          <w:sz w:val="24"/>
          <w:szCs w:val="28"/>
        </w:rPr>
        <w:t xml:space="preserve">RESPONSE </w:t>
      </w:r>
      <w:r w:rsidR="00DD3E22" w:rsidRPr="00C032B5">
        <w:rPr>
          <w:rFonts w:cs="Arial"/>
          <w:b/>
          <w:bCs/>
          <w:sz w:val="24"/>
          <w:szCs w:val="28"/>
        </w:rPr>
        <w:t xml:space="preserve"> 1</w:t>
      </w:r>
      <w:proofErr w:type="gramEnd"/>
      <w:r w:rsidR="00C032B5">
        <w:rPr>
          <w:rFonts w:cs="Arial"/>
          <w:b/>
          <w:bCs/>
          <w:sz w:val="24"/>
          <w:szCs w:val="28"/>
        </w:rPr>
        <w:t xml:space="preserve">:  </w:t>
      </w:r>
      <w:r w:rsidR="00DD3E22" w:rsidRPr="00C032B5">
        <w:rPr>
          <w:rFonts w:cs="Arial"/>
          <w:b/>
          <w:sz w:val="24"/>
          <w:szCs w:val="28"/>
        </w:rPr>
        <w:t>Stimulate Curiosity and Imagination-- Reading, Viewing and Listening for Pleasure</w:t>
      </w:r>
      <w:r w:rsidR="00DD3E22" w:rsidRPr="00C032B5">
        <w:rPr>
          <w:rFonts w:cs="Arial"/>
          <w:bCs/>
          <w:szCs w:val="24"/>
        </w:rPr>
        <w:t xml:space="preserve"> </w:t>
      </w:r>
    </w:p>
    <w:p w:rsidR="00DD3E22" w:rsidRPr="00C032B5" w:rsidRDefault="00DD3E22" w:rsidP="00DD3E22">
      <w:pPr>
        <w:spacing w:after="0" w:line="240" w:lineRule="auto"/>
        <w:rPr>
          <w:rFonts w:cs="Arial"/>
          <w:bCs/>
          <w:sz w:val="6"/>
          <w:szCs w:val="24"/>
        </w:rPr>
      </w:pPr>
    </w:p>
    <w:p w:rsidR="00DD3E22" w:rsidRPr="00CF0319" w:rsidRDefault="00DD3E22" w:rsidP="00DD3E22">
      <w:pPr>
        <w:spacing w:after="0" w:line="240" w:lineRule="auto"/>
        <w:rPr>
          <w:rFonts w:cs="Arial"/>
          <w:b/>
          <w:bCs/>
          <w:sz w:val="24"/>
          <w:szCs w:val="24"/>
        </w:rPr>
      </w:pPr>
      <w:r w:rsidRPr="00CF0319">
        <w:rPr>
          <w:rFonts w:cs="Arial"/>
          <w:b/>
          <w:bCs/>
          <w:sz w:val="24"/>
          <w:szCs w:val="24"/>
        </w:rPr>
        <w:t>Goal: Residents will have easy access to materials that will enhance their leisure time and will have the help they need to make choices from among the options.</w:t>
      </w:r>
    </w:p>
    <w:p w:rsidR="00DD3E22" w:rsidRPr="00CF0319" w:rsidRDefault="00DD3E22" w:rsidP="00DD3E22">
      <w:pPr>
        <w:spacing w:after="0" w:line="240" w:lineRule="auto"/>
        <w:rPr>
          <w:rFonts w:cs="Arial"/>
          <w:b/>
          <w:bCs/>
          <w:sz w:val="24"/>
          <w:szCs w:val="24"/>
        </w:rPr>
      </w:pPr>
    </w:p>
    <w:p w:rsidR="00C032B5" w:rsidRDefault="00C032B5" w:rsidP="00DD3E22">
      <w:pPr>
        <w:spacing w:after="0" w:line="240" w:lineRule="auto"/>
        <w:rPr>
          <w:rFonts w:cs="Arial"/>
          <w:b/>
          <w:sz w:val="24"/>
          <w:szCs w:val="24"/>
        </w:rPr>
      </w:pPr>
    </w:p>
    <w:p w:rsidR="00DD3E22" w:rsidRPr="00C032B5" w:rsidRDefault="00DD3E22" w:rsidP="00DD3E22">
      <w:pPr>
        <w:spacing w:after="0" w:line="240" w:lineRule="auto"/>
        <w:rPr>
          <w:rFonts w:cs="Arial"/>
          <w:b/>
          <w:bCs/>
          <w:sz w:val="24"/>
          <w:szCs w:val="24"/>
        </w:rPr>
      </w:pPr>
      <w:r w:rsidRPr="00C032B5">
        <w:rPr>
          <w:rFonts w:cs="Arial"/>
          <w:b/>
          <w:sz w:val="24"/>
          <w:szCs w:val="24"/>
        </w:rPr>
        <w:t xml:space="preserve">SERVICE </w:t>
      </w:r>
      <w:proofErr w:type="gramStart"/>
      <w:r w:rsidRPr="00C032B5">
        <w:rPr>
          <w:rFonts w:cs="Arial"/>
          <w:b/>
          <w:sz w:val="24"/>
          <w:szCs w:val="24"/>
        </w:rPr>
        <w:t>RESPONSE  2</w:t>
      </w:r>
      <w:proofErr w:type="gramEnd"/>
      <w:r w:rsidR="00C032B5">
        <w:rPr>
          <w:rFonts w:cs="Arial"/>
          <w:b/>
          <w:sz w:val="24"/>
          <w:szCs w:val="24"/>
        </w:rPr>
        <w:t xml:space="preserve">:  </w:t>
      </w:r>
      <w:r w:rsidRPr="00C032B5">
        <w:rPr>
          <w:rFonts w:cs="Arial"/>
          <w:b/>
          <w:sz w:val="24"/>
          <w:szCs w:val="24"/>
        </w:rPr>
        <w:t>Lifelong Learning--Make Informed Decisions and satisfy curiosity; Express Creativity, Create and Share Content</w:t>
      </w:r>
      <w:r w:rsidRPr="00C032B5">
        <w:rPr>
          <w:rFonts w:cs="Arial"/>
          <w:b/>
          <w:bCs/>
          <w:sz w:val="24"/>
          <w:szCs w:val="24"/>
        </w:rPr>
        <w:t xml:space="preserve"> </w:t>
      </w:r>
    </w:p>
    <w:p w:rsidR="00DD3E22" w:rsidRPr="00C032B5" w:rsidRDefault="00DD3E22" w:rsidP="00DD3E22">
      <w:pPr>
        <w:spacing w:after="0" w:line="240" w:lineRule="auto"/>
        <w:rPr>
          <w:rFonts w:cs="Arial"/>
          <w:b/>
          <w:bCs/>
          <w:sz w:val="12"/>
          <w:szCs w:val="24"/>
        </w:rPr>
      </w:pPr>
    </w:p>
    <w:p w:rsidR="00DD3E22" w:rsidRPr="00C032B5" w:rsidRDefault="00DD3E22" w:rsidP="00DD3E22">
      <w:pPr>
        <w:spacing w:after="0" w:line="240" w:lineRule="auto"/>
        <w:rPr>
          <w:rFonts w:cs="Arial"/>
          <w:b/>
          <w:bCs/>
          <w:sz w:val="24"/>
          <w:szCs w:val="24"/>
        </w:rPr>
      </w:pPr>
      <w:r w:rsidRPr="00C032B5">
        <w:rPr>
          <w:rFonts w:cs="Arial"/>
          <w:b/>
          <w:bCs/>
          <w:sz w:val="24"/>
          <w:szCs w:val="24"/>
        </w:rPr>
        <w:t xml:space="preserve">Goal: Westwood residents will have the resources they need (including print, video, audio, or visual content in a real-world or online environment) to explore topics of personal interest. They will be encouraged to read, explore, and discover new ideas at all stages of life and continue to learn throughout their lives. </w:t>
      </w:r>
    </w:p>
    <w:p w:rsidR="00DD3E22" w:rsidRPr="00C032B5" w:rsidRDefault="00DD3E22" w:rsidP="00DD3E22">
      <w:pPr>
        <w:spacing w:after="0" w:line="240" w:lineRule="auto"/>
        <w:rPr>
          <w:rFonts w:cs="Arial"/>
          <w:b/>
          <w:bCs/>
          <w:sz w:val="24"/>
          <w:szCs w:val="24"/>
        </w:rPr>
      </w:pPr>
    </w:p>
    <w:p w:rsidR="00C032B5" w:rsidRDefault="00C032B5" w:rsidP="00DD3E22">
      <w:pPr>
        <w:spacing w:after="0" w:line="240" w:lineRule="auto"/>
        <w:rPr>
          <w:rFonts w:cs="Arial"/>
          <w:b/>
          <w:sz w:val="24"/>
          <w:szCs w:val="24"/>
        </w:rPr>
      </w:pPr>
    </w:p>
    <w:p w:rsidR="00DD3E22" w:rsidRPr="00C032B5" w:rsidRDefault="00DD3E22" w:rsidP="00DD3E22">
      <w:pPr>
        <w:spacing w:after="0" w:line="240" w:lineRule="auto"/>
        <w:rPr>
          <w:rFonts w:cs="Arial"/>
          <w:b/>
          <w:sz w:val="24"/>
          <w:szCs w:val="24"/>
        </w:rPr>
      </w:pPr>
      <w:r w:rsidRPr="00C032B5">
        <w:rPr>
          <w:rFonts w:cs="Arial"/>
          <w:b/>
          <w:sz w:val="24"/>
          <w:szCs w:val="24"/>
        </w:rPr>
        <w:t xml:space="preserve">SERVICE </w:t>
      </w:r>
      <w:proofErr w:type="gramStart"/>
      <w:r w:rsidRPr="00C032B5">
        <w:rPr>
          <w:rFonts w:cs="Arial"/>
          <w:b/>
          <w:sz w:val="24"/>
          <w:szCs w:val="24"/>
        </w:rPr>
        <w:t>RESPONSE  3</w:t>
      </w:r>
      <w:proofErr w:type="gramEnd"/>
      <w:r w:rsidR="00C032B5">
        <w:rPr>
          <w:rFonts w:cs="Arial"/>
          <w:b/>
          <w:sz w:val="24"/>
          <w:szCs w:val="24"/>
        </w:rPr>
        <w:t xml:space="preserve">: </w:t>
      </w:r>
      <w:r w:rsidRPr="00C032B5">
        <w:rPr>
          <w:rFonts w:cs="Arial"/>
          <w:b/>
          <w:sz w:val="24"/>
          <w:szCs w:val="24"/>
        </w:rPr>
        <w:t>Create Young Readers (Birth through age 18)</w:t>
      </w:r>
    </w:p>
    <w:p w:rsidR="00DD3E22" w:rsidRPr="00C032B5" w:rsidRDefault="00DD3E22" w:rsidP="00DD3E22">
      <w:pPr>
        <w:spacing w:after="0" w:line="240" w:lineRule="auto"/>
        <w:rPr>
          <w:rFonts w:cs="Arial"/>
          <w:b/>
          <w:sz w:val="12"/>
          <w:szCs w:val="24"/>
        </w:rPr>
      </w:pPr>
    </w:p>
    <w:p w:rsidR="00DD3E22" w:rsidRPr="00CF0319" w:rsidRDefault="00DD3E22" w:rsidP="00DD3E22">
      <w:pPr>
        <w:spacing w:after="100" w:afterAutospacing="1" w:line="240" w:lineRule="auto"/>
        <w:rPr>
          <w:rFonts w:cs="Arial"/>
          <w:b/>
          <w:sz w:val="24"/>
          <w:szCs w:val="24"/>
        </w:rPr>
      </w:pPr>
      <w:r w:rsidRPr="00CF0319">
        <w:rPr>
          <w:rFonts w:cs="Arial"/>
          <w:b/>
          <w:sz w:val="24"/>
          <w:szCs w:val="24"/>
        </w:rPr>
        <w:t xml:space="preserve">Goal:  Foster a culture of literacy that engages and captures the imagination of young readers (birth – age 18) and keeps them engaged with reading and literacy throughout their youth. </w:t>
      </w:r>
    </w:p>
    <w:p w:rsidR="00DD3E22" w:rsidRPr="00CF0319" w:rsidRDefault="00DD3E22" w:rsidP="00DD3E22">
      <w:pPr>
        <w:spacing w:after="0" w:line="240" w:lineRule="auto"/>
        <w:rPr>
          <w:rFonts w:cs="Arial"/>
          <w:b/>
          <w:sz w:val="24"/>
          <w:szCs w:val="24"/>
        </w:rPr>
      </w:pPr>
    </w:p>
    <w:p w:rsidR="00DD3E22" w:rsidRPr="00C032B5" w:rsidRDefault="00DD3E22" w:rsidP="00DD3E22">
      <w:pPr>
        <w:spacing w:after="0" w:line="240" w:lineRule="auto"/>
        <w:rPr>
          <w:rFonts w:cs="Arial"/>
          <w:b/>
          <w:sz w:val="24"/>
          <w:szCs w:val="24"/>
        </w:rPr>
      </w:pPr>
      <w:r w:rsidRPr="00C032B5">
        <w:rPr>
          <w:rFonts w:cs="Arial"/>
          <w:b/>
          <w:sz w:val="24"/>
          <w:szCs w:val="24"/>
        </w:rPr>
        <w:t xml:space="preserve">SERVICE </w:t>
      </w:r>
      <w:proofErr w:type="gramStart"/>
      <w:r w:rsidRPr="00C032B5">
        <w:rPr>
          <w:rFonts w:cs="Arial"/>
          <w:b/>
          <w:sz w:val="24"/>
          <w:szCs w:val="24"/>
        </w:rPr>
        <w:t>RESPONSE  4</w:t>
      </w:r>
      <w:proofErr w:type="gramEnd"/>
      <w:r w:rsidR="00C032B5">
        <w:rPr>
          <w:rFonts w:cs="Arial"/>
          <w:b/>
          <w:sz w:val="24"/>
          <w:szCs w:val="24"/>
        </w:rPr>
        <w:t xml:space="preserve">:  </w:t>
      </w:r>
      <w:r w:rsidRPr="00C032B5">
        <w:rPr>
          <w:rFonts w:cs="Arial"/>
          <w:b/>
          <w:sz w:val="24"/>
          <w:szCs w:val="24"/>
        </w:rPr>
        <w:t>Visit a Comfortable Place</w:t>
      </w:r>
    </w:p>
    <w:p w:rsidR="00DD3E22" w:rsidRPr="00C032B5" w:rsidRDefault="00DD3E22" w:rsidP="00DD3E22">
      <w:pPr>
        <w:spacing w:after="0" w:line="240" w:lineRule="auto"/>
        <w:ind w:firstLine="720"/>
        <w:rPr>
          <w:rFonts w:cs="Arial"/>
          <w:b/>
          <w:sz w:val="24"/>
          <w:szCs w:val="24"/>
        </w:rPr>
      </w:pPr>
    </w:p>
    <w:p w:rsidR="00DD3E22" w:rsidRPr="00C032B5" w:rsidRDefault="00DD3E22" w:rsidP="00DD3E22">
      <w:pPr>
        <w:spacing w:after="0" w:line="240" w:lineRule="auto"/>
        <w:rPr>
          <w:rFonts w:cs="Arial"/>
          <w:b/>
          <w:bCs/>
          <w:sz w:val="24"/>
          <w:szCs w:val="24"/>
        </w:rPr>
      </w:pPr>
      <w:r w:rsidRPr="00C032B5">
        <w:rPr>
          <w:rFonts w:cs="Arial"/>
          <w:b/>
          <w:bCs/>
          <w:sz w:val="24"/>
          <w:szCs w:val="24"/>
        </w:rPr>
        <w:t>Goal: The Westwood Public Library will be the “hub” of the community. Residents of all ages will have safe and welcoming physical places to meet and interact with others or to sit quietly and read, work and study, and will have open and accessible virtual spaces that support collaboration and networking.</w:t>
      </w:r>
    </w:p>
    <w:p w:rsidR="0046490E" w:rsidRPr="00C032B5" w:rsidRDefault="0046490E" w:rsidP="0046490E">
      <w:pPr>
        <w:spacing w:after="0" w:line="240" w:lineRule="auto"/>
        <w:rPr>
          <w:sz w:val="24"/>
          <w:szCs w:val="24"/>
        </w:rPr>
      </w:pPr>
    </w:p>
    <w:p w:rsidR="0046490E" w:rsidRPr="0046490E" w:rsidRDefault="0046490E" w:rsidP="0046490E">
      <w:pPr>
        <w:spacing w:after="0" w:line="240" w:lineRule="auto"/>
        <w:rPr>
          <w:b/>
          <w:color w:val="7030A0"/>
          <w:sz w:val="20"/>
        </w:rPr>
      </w:pPr>
    </w:p>
    <w:p w:rsidR="00DF10C1" w:rsidRDefault="00DF10C1" w:rsidP="00D467D3">
      <w:pPr>
        <w:spacing w:after="0" w:line="240" w:lineRule="auto"/>
        <w:rPr>
          <w:sz w:val="24"/>
        </w:rPr>
      </w:pPr>
    </w:p>
    <w:p w:rsidR="00D828A8" w:rsidRDefault="00D828A8">
      <w:pPr>
        <w:rPr>
          <w:b/>
          <w:sz w:val="32"/>
        </w:rPr>
      </w:pPr>
      <w:r>
        <w:rPr>
          <w:b/>
          <w:sz w:val="32"/>
        </w:rPr>
        <w:br w:type="page"/>
      </w:r>
    </w:p>
    <w:p w:rsidR="00B73F0E" w:rsidRPr="00C032B5" w:rsidRDefault="00B73F0E" w:rsidP="00B73F0E">
      <w:pPr>
        <w:rPr>
          <w:b/>
          <w:sz w:val="32"/>
        </w:rPr>
      </w:pPr>
      <w:r w:rsidRPr="00C032B5">
        <w:rPr>
          <w:b/>
          <w:sz w:val="32"/>
        </w:rPr>
        <w:lastRenderedPageBreak/>
        <w:t>Needs Assessment</w:t>
      </w:r>
    </w:p>
    <w:p w:rsidR="00B73F0E" w:rsidRDefault="007E5E96" w:rsidP="00D467D3">
      <w:pPr>
        <w:spacing w:after="0" w:line="240" w:lineRule="auto"/>
        <w:rPr>
          <w:sz w:val="24"/>
        </w:rPr>
      </w:pPr>
      <w:r>
        <w:rPr>
          <w:b/>
          <w:sz w:val="28"/>
        </w:rPr>
        <w:t>Collections</w:t>
      </w:r>
      <w:r w:rsidR="00B73F0E" w:rsidRPr="007E5E96">
        <w:rPr>
          <w:b/>
          <w:sz w:val="28"/>
        </w:rPr>
        <w:br/>
      </w:r>
      <w:r w:rsidR="00B73F0E">
        <w:rPr>
          <w:sz w:val="24"/>
        </w:rPr>
        <w:t>The collections of the Westwood Public</w:t>
      </w:r>
      <w:r w:rsidR="00813B9C">
        <w:rPr>
          <w:sz w:val="24"/>
        </w:rPr>
        <w:t xml:space="preserve"> Library are extensive and well </w:t>
      </w:r>
      <w:r w:rsidR="00B73F0E">
        <w:rPr>
          <w:sz w:val="24"/>
        </w:rPr>
        <w:t>u</w:t>
      </w:r>
      <w:r w:rsidR="00813B9C">
        <w:rPr>
          <w:sz w:val="24"/>
        </w:rPr>
        <w:t>tilized</w:t>
      </w:r>
      <w:r w:rsidR="00B73F0E">
        <w:rPr>
          <w:sz w:val="24"/>
        </w:rPr>
        <w:t xml:space="preserve"> by the community.</w:t>
      </w:r>
    </w:p>
    <w:p w:rsidR="00B73F0E" w:rsidRDefault="00B73F0E" w:rsidP="00D467D3">
      <w:pPr>
        <w:spacing w:after="0" w:line="240" w:lineRule="auto"/>
        <w:rPr>
          <w:sz w:val="24"/>
        </w:rPr>
      </w:pPr>
      <w:r>
        <w:rPr>
          <w:sz w:val="24"/>
        </w:rPr>
        <w:t xml:space="preserve">In FY2015, the Library had 156,574 volumes in the collection.  In </w:t>
      </w:r>
      <w:r w:rsidR="00AD573D">
        <w:rPr>
          <w:sz w:val="24"/>
        </w:rPr>
        <w:t>recent years,</w:t>
      </w:r>
      <w:r>
        <w:rPr>
          <w:sz w:val="24"/>
        </w:rPr>
        <w:t xml:space="preserve"> the Westwood Public Library has also increased the e-resources available to patrons, including Overdrive, Overdrive Advantage copies and Hoopla digital downloads.</w:t>
      </w:r>
      <w:r w:rsidR="00AD573D">
        <w:rPr>
          <w:sz w:val="24"/>
        </w:rPr>
        <w:t xml:space="preserve">   </w:t>
      </w:r>
    </w:p>
    <w:p w:rsidR="00AD573D" w:rsidRDefault="00AD573D" w:rsidP="00D467D3">
      <w:pPr>
        <w:spacing w:after="0" w:line="240" w:lineRule="auto"/>
        <w:rPr>
          <w:sz w:val="24"/>
        </w:rPr>
      </w:pPr>
    </w:p>
    <w:p w:rsidR="00AD573D" w:rsidRDefault="00AD573D" w:rsidP="00D467D3">
      <w:pPr>
        <w:spacing w:after="0" w:line="240" w:lineRule="auto"/>
        <w:rPr>
          <w:sz w:val="24"/>
        </w:rPr>
      </w:pPr>
      <w:r>
        <w:rPr>
          <w:sz w:val="24"/>
        </w:rPr>
        <w:t xml:space="preserve">Looking at circulation statistics provided by the Massachusetts Board of Library Commissioners (MBLC), in 2015, </w:t>
      </w:r>
      <w:r w:rsidR="008C20C6">
        <w:rPr>
          <w:sz w:val="24"/>
        </w:rPr>
        <w:t xml:space="preserve">the last year for which </w:t>
      </w:r>
      <w:r w:rsidR="00A57300">
        <w:rPr>
          <w:sz w:val="24"/>
        </w:rPr>
        <w:t xml:space="preserve">comparative </w:t>
      </w:r>
      <w:r w:rsidR="008C20C6">
        <w:rPr>
          <w:sz w:val="24"/>
        </w:rPr>
        <w:t>data is</w:t>
      </w:r>
      <w:r w:rsidR="00A57300">
        <w:rPr>
          <w:sz w:val="24"/>
        </w:rPr>
        <w:t xml:space="preserve"> currently</w:t>
      </w:r>
      <w:r w:rsidR="008C20C6">
        <w:rPr>
          <w:sz w:val="24"/>
        </w:rPr>
        <w:t xml:space="preserve"> available, Westwood’s total circulation per capita was 20.68.</w:t>
      </w:r>
      <w:r>
        <w:rPr>
          <w:sz w:val="24"/>
        </w:rPr>
        <w:t xml:space="preserve">  This puts Westwood well above the median per capita circulation of 9.32 for Mas</w:t>
      </w:r>
      <w:r w:rsidR="00CB2E00">
        <w:rPr>
          <w:sz w:val="24"/>
        </w:rPr>
        <w:t>sachusetts public libraries, an</w:t>
      </w:r>
      <w:r>
        <w:rPr>
          <w:sz w:val="24"/>
        </w:rPr>
        <w:t>d also well above the state-wide average of 11.52.</w:t>
      </w:r>
      <w:r w:rsidR="00A57300">
        <w:rPr>
          <w:sz w:val="24"/>
        </w:rPr>
        <w:t xml:space="preserve">  </w:t>
      </w:r>
      <w:r>
        <w:rPr>
          <w:sz w:val="24"/>
        </w:rPr>
        <w:t>Overall, in 2015, Westwood placed 45</w:t>
      </w:r>
      <w:r w:rsidRPr="008C20C6">
        <w:rPr>
          <w:sz w:val="24"/>
          <w:vertAlign w:val="superscript"/>
        </w:rPr>
        <w:t>th</w:t>
      </w:r>
      <w:r>
        <w:rPr>
          <w:sz w:val="24"/>
        </w:rPr>
        <w:t xml:space="preserve"> of 370 Massachusetts libraries in </w:t>
      </w:r>
      <w:r w:rsidR="00CB2E00">
        <w:rPr>
          <w:sz w:val="24"/>
        </w:rPr>
        <w:t xml:space="preserve">terms of per-capita circulation, </w:t>
      </w:r>
      <w:r w:rsidR="008C20C6">
        <w:rPr>
          <w:sz w:val="24"/>
        </w:rPr>
        <w:t>based on the population s</w:t>
      </w:r>
      <w:r w:rsidR="00CB2E00">
        <w:rPr>
          <w:sz w:val="24"/>
        </w:rPr>
        <w:t xml:space="preserve">erved by the library and including </w:t>
      </w:r>
      <w:r w:rsidR="008C20C6">
        <w:rPr>
          <w:sz w:val="24"/>
        </w:rPr>
        <w:t xml:space="preserve">items lent to other libraries.  </w:t>
      </w:r>
    </w:p>
    <w:p w:rsidR="00AD573D" w:rsidRDefault="00AD573D" w:rsidP="00D467D3">
      <w:pPr>
        <w:spacing w:after="0" w:line="240" w:lineRule="auto"/>
        <w:rPr>
          <w:sz w:val="24"/>
        </w:rPr>
      </w:pPr>
    </w:p>
    <w:p w:rsidR="00502D87" w:rsidRDefault="008C20C6" w:rsidP="00D467D3">
      <w:pPr>
        <w:spacing w:after="0" w:line="240" w:lineRule="auto"/>
        <w:rPr>
          <w:sz w:val="24"/>
        </w:rPr>
      </w:pPr>
      <w:r>
        <w:rPr>
          <w:sz w:val="24"/>
        </w:rPr>
        <w:t>Westwood has robust collections; including a well-used TRAVEL section, and a strong FINE ARTS collection.  Non-print resources continue to gain in popularity</w:t>
      </w:r>
      <w:r w:rsidR="00566C8D">
        <w:rPr>
          <w:sz w:val="24"/>
        </w:rPr>
        <w:t>.  In 2016</w:t>
      </w:r>
      <w:r>
        <w:rPr>
          <w:sz w:val="24"/>
        </w:rPr>
        <w:t>, non-print resources (audio-visu</w:t>
      </w:r>
      <w:r w:rsidR="00501645">
        <w:rPr>
          <w:sz w:val="24"/>
        </w:rPr>
        <w:t>al; e-</w:t>
      </w:r>
      <w:r w:rsidR="00566C8D">
        <w:rPr>
          <w:sz w:val="24"/>
        </w:rPr>
        <w:t>resources) accounted for 39</w:t>
      </w:r>
      <w:r>
        <w:rPr>
          <w:sz w:val="24"/>
        </w:rPr>
        <w:t>% of the li</w:t>
      </w:r>
      <w:r w:rsidR="00566C8D">
        <w:rPr>
          <w:sz w:val="24"/>
        </w:rPr>
        <w:t>brary’s total collection.  (2016:  Total Holdings: 174,596</w:t>
      </w:r>
      <w:r>
        <w:rPr>
          <w:sz w:val="24"/>
        </w:rPr>
        <w:t>; Print Holdings:</w:t>
      </w:r>
      <w:r w:rsidR="00501645">
        <w:rPr>
          <w:sz w:val="24"/>
        </w:rPr>
        <w:t xml:space="preserve"> </w:t>
      </w:r>
      <w:r w:rsidR="00566C8D">
        <w:rPr>
          <w:sz w:val="24"/>
        </w:rPr>
        <w:t>107,442</w:t>
      </w:r>
      <w:proofErr w:type="gramStart"/>
      <w:r w:rsidR="00566C8D">
        <w:rPr>
          <w:sz w:val="24"/>
        </w:rPr>
        <w:t xml:space="preserve">; </w:t>
      </w:r>
      <w:r w:rsidR="00501645">
        <w:rPr>
          <w:sz w:val="24"/>
        </w:rPr>
        <w:t xml:space="preserve"> Non</w:t>
      </w:r>
      <w:proofErr w:type="gramEnd"/>
      <w:r w:rsidR="00501645">
        <w:rPr>
          <w:sz w:val="24"/>
        </w:rPr>
        <w:t xml:space="preserve">-Print Holdings: </w:t>
      </w:r>
      <w:r w:rsidR="00566C8D">
        <w:rPr>
          <w:sz w:val="24"/>
        </w:rPr>
        <w:t>67,514</w:t>
      </w:r>
      <w:r w:rsidR="00501645">
        <w:rPr>
          <w:sz w:val="24"/>
        </w:rPr>
        <w:t>).   In 2010, non-print holdings accounted for only 12% of the Westwood Public Library’s total collections of 105,131.</w:t>
      </w:r>
    </w:p>
    <w:p w:rsidR="001B3C68" w:rsidRDefault="001B3C68" w:rsidP="00D467D3">
      <w:pPr>
        <w:spacing w:after="0" w:line="240" w:lineRule="auto"/>
        <w:rPr>
          <w:b/>
          <w:sz w:val="28"/>
          <w:szCs w:val="28"/>
        </w:rPr>
      </w:pPr>
    </w:p>
    <w:p w:rsidR="00501645" w:rsidRDefault="00501645" w:rsidP="00D467D3">
      <w:pPr>
        <w:spacing w:after="0" w:line="240" w:lineRule="auto"/>
        <w:rPr>
          <w:b/>
          <w:sz w:val="28"/>
          <w:szCs w:val="28"/>
        </w:rPr>
      </w:pPr>
      <w:r w:rsidRPr="00B73F0E">
        <w:rPr>
          <w:b/>
          <w:sz w:val="28"/>
          <w:szCs w:val="28"/>
        </w:rPr>
        <w:t>Programs</w:t>
      </w:r>
    </w:p>
    <w:p w:rsidR="00501645" w:rsidRPr="00816436" w:rsidRDefault="00501645" w:rsidP="00D467D3">
      <w:pPr>
        <w:spacing w:after="0" w:line="240" w:lineRule="auto"/>
        <w:rPr>
          <w:sz w:val="24"/>
        </w:rPr>
      </w:pPr>
      <w:r w:rsidRPr="00816436">
        <w:rPr>
          <w:sz w:val="24"/>
        </w:rPr>
        <w:t>In August 2015, Molly Riportella was hired as the new Head of Adult Services.  Under Molly’s guidance and direction, adult program attendan</w:t>
      </w:r>
      <w:r w:rsidR="00E00148" w:rsidRPr="00816436">
        <w:rPr>
          <w:sz w:val="24"/>
        </w:rPr>
        <w:t>ce has increased 301% over this same time period as last year.  This is a direct result of in</w:t>
      </w:r>
      <w:r w:rsidR="00CB2E00">
        <w:rPr>
          <w:sz w:val="24"/>
        </w:rPr>
        <w:t>creases in both the number and variety of</w:t>
      </w:r>
      <w:r w:rsidR="00E00148" w:rsidRPr="00816436">
        <w:rPr>
          <w:sz w:val="24"/>
        </w:rPr>
        <w:t xml:space="preserve"> adult programming</w:t>
      </w:r>
      <w:r w:rsidR="00CB2E00">
        <w:rPr>
          <w:sz w:val="24"/>
        </w:rPr>
        <w:t xml:space="preserve">.  Some of the offerings have included monthly mystery and fiction </w:t>
      </w:r>
      <w:r w:rsidR="00E00148" w:rsidRPr="00816436">
        <w:rPr>
          <w:sz w:val="24"/>
        </w:rPr>
        <w:t xml:space="preserve">book discussions, </w:t>
      </w:r>
      <w:r w:rsidR="00CB2E00">
        <w:rPr>
          <w:sz w:val="24"/>
        </w:rPr>
        <w:t xml:space="preserve">the </w:t>
      </w:r>
      <w:r w:rsidR="00E00148" w:rsidRPr="00816436">
        <w:rPr>
          <w:sz w:val="24"/>
        </w:rPr>
        <w:t xml:space="preserve">Great Decisions </w:t>
      </w:r>
      <w:r w:rsidR="00CB2E00">
        <w:rPr>
          <w:sz w:val="24"/>
        </w:rPr>
        <w:t>Program, featuring m</w:t>
      </w:r>
      <w:r w:rsidR="00E00148" w:rsidRPr="00816436">
        <w:rPr>
          <w:sz w:val="24"/>
        </w:rPr>
        <w:t xml:space="preserve">onthly discussions </w:t>
      </w:r>
      <w:r w:rsidR="00CB2E00">
        <w:rPr>
          <w:sz w:val="24"/>
        </w:rPr>
        <w:t xml:space="preserve">of politics and current affairs, </w:t>
      </w:r>
      <w:r w:rsidR="00E00148" w:rsidRPr="00816436">
        <w:rPr>
          <w:sz w:val="24"/>
        </w:rPr>
        <w:t xml:space="preserve">and programs involving </w:t>
      </w:r>
      <w:r w:rsidR="00CB2E00">
        <w:rPr>
          <w:sz w:val="24"/>
        </w:rPr>
        <w:t xml:space="preserve">health and wellness, art, music, history, poetry and elephants! (In April, author Vicki </w:t>
      </w:r>
      <w:proofErr w:type="spellStart"/>
      <w:r w:rsidR="00CB2E00">
        <w:rPr>
          <w:sz w:val="24"/>
        </w:rPr>
        <w:t>Croke</w:t>
      </w:r>
      <w:proofErr w:type="spellEnd"/>
      <w:r w:rsidR="00CB2E00">
        <w:rPr>
          <w:sz w:val="24"/>
        </w:rPr>
        <w:t xml:space="preserve"> presented a book talk on </w:t>
      </w:r>
      <w:r w:rsidR="00CB2E00" w:rsidRPr="00CB2E00">
        <w:rPr>
          <w:i/>
          <w:sz w:val="24"/>
          <w:u w:val="single"/>
        </w:rPr>
        <w:t>Elephant Company</w:t>
      </w:r>
      <w:r w:rsidR="00CB2E00">
        <w:rPr>
          <w:sz w:val="24"/>
        </w:rPr>
        <w:t>)</w:t>
      </w:r>
      <w:r w:rsidR="00E00148" w:rsidRPr="00816436">
        <w:rPr>
          <w:sz w:val="24"/>
        </w:rPr>
        <w:t>.</w:t>
      </w:r>
    </w:p>
    <w:p w:rsidR="00E00148" w:rsidRPr="00816436" w:rsidRDefault="00E00148" w:rsidP="00D467D3">
      <w:pPr>
        <w:spacing w:after="0" w:line="240" w:lineRule="auto"/>
        <w:rPr>
          <w:sz w:val="24"/>
        </w:rPr>
      </w:pPr>
    </w:p>
    <w:p w:rsidR="00BC6612" w:rsidRDefault="0072012C" w:rsidP="00D467D3">
      <w:pPr>
        <w:spacing w:after="0" w:line="240" w:lineRule="auto"/>
        <w:rPr>
          <w:sz w:val="24"/>
        </w:rPr>
      </w:pPr>
      <w:r w:rsidRPr="00816436">
        <w:rPr>
          <w:sz w:val="24"/>
        </w:rPr>
        <w:t>Westwood has a long tradition of excellent children’s programming, and our children’s librarians work tirelessly to continue to provide excellent children’s services and a strong literacy connection for children and families in the community.  Collaboration and outreach opportunities are continually expandi</w:t>
      </w:r>
      <w:r w:rsidR="004353CC" w:rsidRPr="00816436">
        <w:rPr>
          <w:sz w:val="24"/>
        </w:rPr>
        <w:t xml:space="preserve">ng.  Every year, towards the end of the school year, our children’s </w:t>
      </w:r>
      <w:proofErr w:type="gramStart"/>
      <w:r w:rsidR="004353CC" w:rsidRPr="00816436">
        <w:rPr>
          <w:sz w:val="24"/>
        </w:rPr>
        <w:t>staff begin</w:t>
      </w:r>
      <w:proofErr w:type="gramEnd"/>
      <w:r w:rsidR="004353CC" w:rsidRPr="00816436">
        <w:rPr>
          <w:sz w:val="24"/>
        </w:rPr>
        <w:t xml:space="preserve"> their outreach to introduce the summer </w:t>
      </w:r>
      <w:r w:rsidR="00BC6612">
        <w:rPr>
          <w:sz w:val="24"/>
        </w:rPr>
        <w:t>reading program.  This involves</w:t>
      </w:r>
      <w:r w:rsidR="00E00148" w:rsidRPr="00816436">
        <w:rPr>
          <w:sz w:val="24"/>
        </w:rPr>
        <w:t xml:space="preserve"> individual classroom visits by our children’s library staff to approximately 65 classrooms during the month of June.  </w:t>
      </w:r>
      <w:r w:rsidR="004353CC" w:rsidRPr="00816436">
        <w:rPr>
          <w:sz w:val="24"/>
        </w:rPr>
        <w:t xml:space="preserve">Book talks, book shares and animated conversations (sometimes accompanied by felt boards or other activities) are part of each visit. </w:t>
      </w:r>
    </w:p>
    <w:p w:rsidR="00BC6612" w:rsidRDefault="00BC6612" w:rsidP="00D467D3">
      <w:pPr>
        <w:spacing w:after="0" w:line="240" w:lineRule="auto"/>
        <w:rPr>
          <w:sz w:val="24"/>
        </w:rPr>
      </w:pPr>
    </w:p>
    <w:p w:rsidR="00BC6612" w:rsidRPr="00BC6612" w:rsidRDefault="00BC6612" w:rsidP="00D467D3">
      <w:pPr>
        <w:spacing w:after="0" w:line="240" w:lineRule="auto"/>
        <w:rPr>
          <w:sz w:val="24"/>
        </w:rPr>
      </w:pPr>
      <w:r>
        <w:rPr>
          <w:sz w:val="24"/>
        </w:rPr>
        <w:t xml:space="preserve">One of the most popular summer reading incentives this past summer rewarded readers with more than 50 hours of reading to qualify for the “Summer Reading Champion Lives Here” Yard Sign.  There was so much interest and enthusiasm from children that our children’s librarians had to re-order the signs twice over the course of the summer.  This summer 955 children registered for the children’s summer reading program and at the conclusion of the summer reading, Westwood has </w:t>
      </w:r>
      <w:r w:rsidRPr="00BC6612">
        <w:rPr>
          <w:sz w:val="24"/>
        </w:rPr>
        <w:t>over 150  young readers proudly displaying their “Summer Reading Champion Lives Here!” lawn signs across the entire town!</w:t>
      </w:r>
    </w:p>
    <w:p w:rsidR="00BC6612" w:rsidRDefault="00BC6612" w:rsidP="00D467D3">
      <w:pPr>
        <w:spacing w:after="0" w:line="240" w:lineRule="auto"/>
        <w:rPr>
          <w:sz w:val="24"/>
          <w:highlight w:val="yellow"/>
        </w:rPr>
      </w:pPr>
    </w:p>
    <w:p w:rsidR="00BC6612" w:rsidRDefault="00BC6612" w:rsidP="00D467D3">
      <w:pPr>
        <w:spacing w:after="0" w:line="240" w:lineRule="auto"/>
        <w:rPr>
          <w:sz w:val="24"/>
          <w:highlight w:val="yellow"/>
        </w:rPr>
      </w:pPr>
    </w:p>
    <w:p w:rsidR="00BC6612" w:rsidRDefault="00BC6612" w:rsidP="00D467D3">
      <w:pPr>
        <w:spacing w:after="0" w:line="240" w:lineRule="auto"/>
        <w:rPr>
          <w:sz w:val="24"/>
          <w:highlight w:val="yellow"/>
        </w:rPr>
      </w:pPr>
      <w:r>
        <w:rPr>
          <w:noProof/>
          <w:sz w:val="24"/>
        </w:rPr>
        <w:lastRenderedPageBreak/>
        <w:drawing>
          <wp:inline distT="0" distB="0" distL="0" distR="0">
            <wp:extent cx="3031212" cy="4064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Reading Champion Jason_Guo_SR (2).jpg"/>
                    <pic:cNvPicPr/>
                  </pic:nvPicPr>
                  <pic:blipFill>
                    <a:blip r:embed="rId14">
                      <a:extLst>
                        <a:ext uri="{28A0092B-C50C-407E-A947-70E740481C1C}">
                          <a14:useLocalDpi xmlns:a14="http://schemas.microsoft.com/office/drawing/2010/main" val="0"/>
                        </a:ext>
                      </a:extLst>
                    </a:blip>
                    <a:stretch>
                      <a:fillRect/>
                    </a:stretch>
                  </pic:blipFill>
                  <pic:spPr>
                    <a:xfrm>
                      <a:off x="0" y="0"/>
                      <a:ext cx="3031212" cy="4064195"/>
                    </a:xfrm>
                    <a:prstGeom prst="rect">
                      <a:avLst/>
                    </a:prstGeom>
                  </pic:spPr>
                </pic:pic>
              </a:graphicData>
            </a:graphic>
          </wp:inline>
        </w:drawing>
      </w:r>
      <w:r>
        <w:rPr>
          <w:noProof/>
          <w:sz w:val="24"/>
        </w:rPr>
        <w:t xml:space="preserve">     </w:t>
      </w:r>
      <w:r>
        <w:rPr>
          <w:noProof/>
          <w:sz w:val="24"/>
        </w:rPr>
        <w:drawing>
          <wp:inline distT="0" distB="0" distL="0" distR="0">
            <wp:extent cx="3048000" cy="406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Reading Champion b.jpg"/>
                    <pic:cNvPicPr/>
                  </pic:nvPicPr>
                  <pic:blipFill>
                    <a:blip r:embed="rId15">
                      <a:extLst>
                        <a:ext uri="{28A0092B-C50C-407E-A947-70E740481C1C}">
                          <a14:useLocalDpi xmlns:a14="http://schemas.microsoft.com/office/drawing/2010/main" val="0"/>
                        </a:ext>
                      </a:extLst>
                    </a:blip>
                    <a:stretch>
                      <a:fillRect/>
                    </a:stretch>
                  </pic:blipFill>
                  <pic:spPr>
                    <a:xfrm>
                      <a:off x="0" y="0"/>
                      <a:ext cx="3050070" cy="4066761"/>
                    </a:xfrm>
                    <a:prstGeom prst="rect">
                      <a:avLst/>
                    </a:prstGeom>
                  </pic:spPr>
                </pic:pic>
              </a:graphicData>
            </a:graphic>
          </wp:inline>
        </w:drawing>
      </w:r>
    </w:p>
    <w:p w:rsidR="004353CC" w:rsidRPr="00816436" w:rsidRDefault="004353CC" w:rsidP="00D467D3">
      <w:pPr>
        <w:spacing w:after="0" w:line="240" w:lineRule="auto"/>
        <w:rPr>
          <w:sz w:val="24"/>
        </w:rPr>
      </w:pPr>
    </w:p>
    <w:p w:rsidR="00E00148" w:rsidRPr="00816436" w:rsidRDefault="00E00148" w:rsidP="00D467D3">
      <w:pPr>
        <w:spacing w:after="0" w:line="240" w:lineRule="auto"/>
        <w:rPr>
          <w:sz w:val="24"/>
        </w:rPr>
      </w:pPr>
      <w:r w:rsidRPr="00816436">
        <w:rPr>
          <w:sz w:val="24"/>
        </w:rPr>
        <w:t>Teen outreach includes an annual visit to the Library by the</w:t>
      </w:r>
      <w:r w:rsidR="004353CC" w:rsidRPr="00816436">
        <w:rPr>
          <w:sz w:val="24"/>
        </w:rPr>
        <w:t xml:space="preserve"> entire sixth grade in the fall.  This is a full half-day exploration of library collections and programs, with children’s and teen librarians sharing information about what is available for students at their public library, including librarians with professional expertise, e-resources, databases and highlights of the teen and ‘tween collections.</w:t>
      </w:r>
    </w:p>
    <w:p w:rsidR="00502D87" w:rsidRDefault="00502D87" w:rsidP="00D467D3">
      <w:pPr>
        <w:spacing w:after="0" w:line="240" w:lineRule="auto"/>
        <w:rPr>
          <w:sz w:val="24"/>
        </w:rPr>
      </w:pPr>
    </w:p>
    <w:p w:rsidR="00BC6612" w:rsidRDefault="00BC6612" w:rsidP="00D467D3">
      <w:pPr>
        <w:spacing w:after="0" w:line="240" w:lineRule="auto"/>
        <w:rPr>
          <w:b/>
          <w:sz w:val="28"/>
          <w:szCs w:val="28"/>
        </w:rPr>
      </w:pPr>
    </w:p>
    <w:p w:rsidR="00D467D3" w:rsidRDefault="004353CC" w:rsidP="00D467D3">
      <w:pPr>
        <w:spacing w:after="0" w:line="240" w:lineRule="auto"/>
        <w:rPr>
          <w:b/>
          <w:sz w:val="28"/>
          <w:szCs w:val="28"/>
        </w:rPr>
      </w:pPr>
      <w:r>
        <w:rPr>
          <w:b/>
          <w:sz w:val="28"/>
          <w:szCs w:val="28"/>
        </w:rPr>
        <w:t>Meeting Spaces</w:t>
      </w:r>
    </w:p>
    <w:p w:rsidR="007B1A5B" w:rsidRDefault="007B1A5B" w:rsidP="004353CC">
      <w:pPr>
        <w:rPr>
          <w:sz w:val="24"/>
          <w:szCs w:val="28"/>
        </w:rPr>
      </w:pPr>
      <w:r>
        <w:rPr>
          <w:sz w:val="24"/>
          <w:szCs w:val="28"/>
        </w:rPr>
        <w:t>One of the most anticipated and well-utilized areas of the new library are the</w:t>
      </w:r>
      <w:r w:rsidR="00816436">
        <w:rPr>
          <w:sz w:val="24"/>
          <w:szCs w:val="28"/>
        </w:rPr>
        <w:t xml:space="preserve"> large</w:t>
      </w:r>
      <w:r>
        <w:rPr>
          <w:sz w:val="24"/>
          <w:szCs w:val="28"/>
        </w:rPr>
        <w:t xml:space="preserve"> public meeting space</w:t>
      </w:r>
      <w:r w:rsidR="00816436">
        <w:rPr>
          <w:sz w:val="24"/>
          <w:szCs w:val="28"/>
        </w:rPr>
        <w:t xml:space="preserve">s located on the first floor </w:t>
      </w:r>
      <w:r>
        <w:rPr>
          <w:sz w:val="24"/>
          <w:szCs w:val="28"/>
        </w:rPr>
        <w:t xml:space="preserve">and the </w:t>
      </w:r>
      <w:r w:rsidR="00816436">
        <w:rPr>
          <w:sz w:val="24"/>
          <w:szCs w:val="28"/>
        </w:rPr>
        <w:t xml:space="preserve">two </w:t>
      </w:r>
      <w:r>
        <w:rPr>
          <w:sz w:val="24"/>
          <w:szCs w:val="28"/>
        </w:rPr>
        <w:t>small individual (4-person) study rooms</w:t>
      </w:r>
      <w:r w:rsidR="00816436">
        <w:rPr>
          <w:sz w:val="24"/>
          <w:szCs w:val="28"/>
        </w:rPr>
        <w:t xml:space="preserve"> which are located on the second floor.</w:t>
      </w:r>
      <w:r>
        <w:rPr>
          <w:sz w:val="24"/>
          <w:szCs w:val="28"/>
        </w:rPr>
        <w:t xml:space="preserve">  </w:t>
      </w:r>
    </w:p>
    <w:p w:rsidR="00816436" w:rsidRDefault="00816436" w:rsidP="007B1A5B">
      <w:pPr>
        <w:rPr>
          <w:rFonts w:eastAsia="Times New Roman" w:cs="Times New Roman"/>
          <w:sz w:val="24"/>
          <w:szCs w:val="24"/>
        </w:rPr>
      </w:pPr>
      <w:r>
        <w:rPr>
          <w:sz w:val="24"/>
          <w:szCs w:val="28"/>
        </w:rPr>
        <w:t xml:space="preserve">The large meeting room spaces </w:t>
      </w:r>
      <w:r w:rsidR="004353CC">
        <w:rPr>
          <w:sz w:val="24"/>
          <w:szCs w:val="28"/>
        </w:rPr>
        <w:t>are intended to provide space for library activities and for use by local, non-profit groups and organizations sponsoring civic, cultural and educational events.   While Library-sponsored activities have priority in consideration of the room use, when they are not in use by the library these spaces are made available to other groups and organizations.</w:t>
      </w:r>
      <w:r w:rsidR="007B1A5B">
        <w:rPr>
          <w:sz w:val="24"/>
          <w:szCs w:val="28"/>
        </w:rPr>
        <w:t xml:space="preserve">  And there is rarely a day when these rooms are not used for multiple events!  The library’s c</w:t>
      </w:r>
      <w:r w:rsidR="007B1A5B">
        <w:rPr>
          <w:rFonts w:eastAsia="Times New Roman" w:cs="Times New Roman"/>
          <w:sz w:val="24"/>
          <w:szCs w:val="24"/>
        </w:rPr>
        <w:t>ommunity spaces include a</w:t>
      </w:r>
      <w:r w:rsidR="004353CC" w:rsidRPr="007B1A5B">
        <w:rPr>
          <w:rFonts w:eastAsia="Times New Roman" w:cs="Times New Roman"/>
          <w:sz w:val="24"/>
          <w:szCs w:val="24"/>
        </w:rPr>
        <w:t xml:space="preserve"> Community Room (capacity 85) and </w:t>
      </w:r>
      <w:r w:rsidR="00CB2E00">
        <w:rPr>
          <w:rFonts w:eastAsia="Times New Roman" w:cs="Times New Roman"/>
          <w:sz w:val="24"/>
          <w:szCs w:val="24"/>
        </w:rPr>
        <w:t>a</w:t>
      </w:r>
      <w:r w:rsidR="00F83136">
        <w:rPr>
          <w:rFonts w:eastAsia="Times New Roman" w:cs="Times New Roman"/>
          <w:sz w:val="24"/>
          <w:szCs w:val="24"/>
        </w:rPr>
        <w:t xml:space="preserve"> </w:t>
      </w:r>
      <w:r w:rsidR="004353CC" w:rsidRPr="007B1A5B">
        <w:rPr>
          <w:rFonts w:eastAsia="Times New Roman" w:cs="Times New Roman"/>
          <w:sz w:val="24"/>
          <w:szCs w:val="24"/>
        </w:rPr>
        <w:t>Conference Ro</w:t>
      </w:r>
      <w:r w:rsidR="007B1A5B">
        <w:rPr>
          <w:rFonts w:eastAsia="Times New Roman" w:cs="Times New Roman"/>
          <w:sz w:val="24"/>
          <w:szCs w:val="24"/>
        </w:rPr>
        <w:t xml:space="preserve">om -- </w:t>
      </w:r>
      <w:r w:rsidR="004353CC" w:rsidRPr="007B1A5B">
        <w:rPr>
          <w:rFonts w:eastAsia="Times New Roman" w:cs="Times New Roman"/>
          <w:sz w:val="24"/>
          <w:szCs w:val="24"/>
        </w:rPr>
        <w:t>featuring a gas fireplace</w:t>
      </w:r>
      <w:r w:rsidR="007B1A5B">
        <w:rPr>
          <w:rFonts w:eastAsia="Times New Roman" w:cs="Times New Roman"/>
          <w:sz w:val="24"/>
          <w:szCs w:val="24"/>
        </w:rPr>
        <w:t xml:space="preserve">! </w:t>
      </w:r>
      <w:r w:rsidR="004353CC" w:rsidRPr="007B1A5B">
        <w:rPr>
          <w:rFonts w:eastAsia="Times New Roman" w:cs="Times New Roman"/>
          <w:sz w:val="24"/>
          <w:szCs w:val="24"/>
        </w:rPr>
        <w:t>(</w:t>
      </w:r>
      <w:proofErr w:type="gramStart"/>
      <w:r w:rsidR="004353CC" w:rsidRPr="007B1A5B">
        <w:rPr>
          <w:rFonts w:eastAsia="Times New Roman" w:cs="Times New Roman"/>
          <w:sz w:val="24"/>
          <w:szCs w:val="24"/>
        </w:rPr>
        <w:t>capacity</w:t>
      </w:r>
      <w:proofErr w:type="gramEnd"/>
      <w:r w:rsidR="004353CC" w:rsidRPr="007B1A5B">
        <w:rPr>
          <w:rFonts w:eastAsia="Times New Roman" w:cs="Times New Roman"/>
          <w:sz w:val="24"/>
          <w:szCs w:val="24"/>
        </w:rPr>
        <w:t xml:space="preserve"> 25).  </w:t>
      </w:r>
      <w:r w:rsidR="007B1A5B">
        <w:rPr>
          <w:rFonts w:eastAsia="Times New Roman" w:cs="Times New Roman"/>
          <w:sz w:val="24"/>
          <w:szCs w:val="24"/>
        </w:rPr>
        <w:t>Both rooms have projection capabilities</w:t>
      </w:r>
      <w:r>
        <w:rPr>
          <w:rFonts w:eastAsia="Times New Roman" w:cs="Times New Roman"/>
          <w:sz w:val="24"/>
          <w:szCs w:val="24"/>
        </w:rPr>
        <w:t>.  R</w:t>
      </w:r>
      <w:r w:rsidR="007B1A5B">
        <w:rPr>
          <w:rFonts w:eastAsia="Times New Roman" w:cs="Times New Roman"/>
          <w:sz w:val="24"/>
          <w:szCs w:val="24"/>
        </w:rPr>
        <w:t xml:space="preserve">olling tables and stackable chairs allow these spaces to be readily re-configured based on the requirements of the group.  </w:t>
      </w:r>
      <w:r w:rsidR="007B1A5B">
        <w:rPr>
          <w:rFonts w:eastAsia="Times New Roman" w:cs="Times New Roman"/>
          <w:sz w:val="24"/>
          <w:szCs w:val="24"/>
        </w:rPr>
        <w:br/>
      </w:r>
      <w:r w:rsidR="007B1A5B">
        <w:rPr>
          <w:rFonts w:eastAsia="Times New Roman" w:cs="Times New Roman"/>
          <w:sz w:val="24"/>
          <w:szCs w:val="24"/>
        </w:rPr>
        <w:br/>
        <w:t xml:space="preserve">These spaces are also able to be used “after hours” by groups, as they are accessible through a separate </w:t>
      </w:r>
      <w:r w:rsidR="007B1A5B">
        <w:rPr>
          <w:rFonts w:eastAsia="Times New Roman" w:cs="Times New Roman"/>
          <w:sz w:val="24"/>
          <w:szCs w:val="24"/>
        </w:rPr>
        <w:lastRenderedPageBreak/>
        <w:t xml:space="preserve">corridor and an interior grate </w:t>
      </w:r>
      <w:r w:rsidR="000B4A5C">
        <w:rPr>
          <w:rFonts w:eastAsia="Times New Roman" w:cs="Times New Roman"/>
          <w:sz w:val="24"/>
          <w:szCs w:val="24"/>
        </w:rPr>
        <w:t xml:space="preserve">isolates these areas from the </w:t>
      </w:r>
      <w:r w:rsidR="007B1A5B">
        <w:rPr>
          <w:rFonts w:eastAsia="Times New Roman" w:cs="Times New Roman"/>
          <w:sz w:val="24"/>
          <w:szCs w:val="24"/>
        </w:rPr>
        <w:t xml:space="preserve">library when </w:t>
      </w:r>
      <w:r>
        <w:rPr>
          <w:rFonts w:eastAsia="Times New Roman" w:cs="Times New Roman"/>
          <w:sz w:val="24"/>
          <w:szCs w:val="24"/>
        </w:rPr>
        <w:t xml:space="preserve">events or </w:t>
      </w:r>
      <w:r w:rsidR="007B1A5B">
        <w:rPr>
          <w:rFonts w:eastAsia="Times New Roman" w:cs="Times New Roman"/>
          <w:sz w:val="24"/>
          <w:szCs w:val="24"/>
        </w:rPr>
        <w:t xml:space="preserve">programs are scheduled during non-library hours. </w:t>
      </w:r>
    </w:p>
    <w:p w:rsidR="00CB2E00" w:rsidRDefault="00CB2E00" w:rsidP="007B1A5B">
      <w:pPr>
        <w:rPr>
          <w:rFonts w:eastAsia="Times New Roman" w:cs="Times New Roman"/>
          <w:sz w:val="24"/>
          <w:szCs w:val="24"/>
        </w:rPr>
      </w:pPr>
      <w:r>
        <w:rPr>
          <w:rFonts w:eastAsia="Times New Roman" w:cs="Times New Roman"/>
          <w:sz w:val="24"/>
          <w:szCs w:val="24"/>
        </w:rPr>
        <w:t xml:space="preserve">A large gallery space separates these “after hour” meeting rooms.  The gallery </w:t>
      </w:r>
      <w:r w:rsidR="0046426E">
        <w:rPr>
          <w:rFonts w:eastAsia="Times New Roman" w:cs="Times New Roman"/>
          <w:sz w:val="24"/>
          <w:szCs w:val="24"/>
        </w:rPr>
        <w:t xml:space="preserve">houses monthly exhibits of art representing a wide variety of artists from </w:t>
      </w:r>
      <w:r>
        <w:rPr>
          <w:rFonts w:eastAsia="Times New Roman" w:cs="Times New Roman"/>
          <w:sz w:val="24"/>
          <w:szCs w:val="24"/>
        </w:rPr>
        <w:t xml:space="preserve">the Westwood community.  This past year, gallery shows have included exhibits of Mass Scribes Calligraphy, portraits and seascapes by Bud Burnham,  horses and landscapes </w:t>
      </w:r>
      <w:r w:rsidR="0046426E">
        <w:rPr>
          <w:rFonts w:eastAsia="Times New Roman" w:cs="Times New Roman"/>
          <w:sz w:val="24"/>
          <w:szCs w:val="24"/>
        </w:rPr>
        <w:t xml:space="preserve">by </w:t>
      </w:r>
      <w:r>
        <w:rPr>
          <w:rFonts w:eastAsia="Times New Roman" w:cs="Times New Roman"/>
          <w:sz w:val="24"/>
          <w:szCs w:val="24"/>
        </w:rPr>
        <w:t xml:space="preserve">Rob Franco, </w:t>
      </w:r>
      <w:r w:rsidR="0046426E">
        <w:rPr>
          <w:rFonts w:eastAsia="Times New Roman" w:cs="Times New Roman"/>
          <w:sz w:val="24"/>
          <w:szCs w:val="24"/>
        </w:rPr>
        <w:t xml:space="preserve">a collaborative Westwood School and Westwood Land Trust exhibit, an exhibition of the local art guild, a photography exhibit, and the </w:t>
      </w:r>
      <w:r>
        <w:rPr>
          <w:rFonts w:eastAsia="Times New Roman" w:cs="Times New Roman"/>
          <w:sz w:val="24"/>
          <w:szCs w:val="24"/>
        </w:rPr>
        <w:t>art of a very gifted and talented middle school student, Nayderson Fallon.</w:t>
      </w:r>
      <w:r w:rsidR="0046426E">
        <w:rPr>
          <w:rFonts w:eastAsia="Times New Roman" w:cs="Times New Roman"/>
          <w:sz w:val="24"/>
          <w:szCs w:val="24"/>
        </w:rPr>
        <w:t xml:space="preserve">  The gallery area also has several tables and chairs which lend themselves to impromptu gatherings of patrons of all ages.</w:t>
      </w:r>
    </w:p>
    <w:p w:rsidR="004353CC" w:rsidRPr="004353CC" w:rsidRDefault="0046426E" w:rsidP="007B1A5B">
      <w:pPr>
        <w:rPr>
          <w:rFonts w:eastAsia="Times New Roman" w:cs="Times New Roman"/>
          <w:sz w:val="24"/>
          <w:szCs w:val="24"/>
        </w:rPr>
      </w:pPr>
      <w:r>
        <w:rPr>
          <w:rFonts w:eastAsia="Times New Roman" w:cs="Times New Roman"/>
          <w:sz w:val="24"/>
          <w:szCs w:val="24"/>
        </w:rPr>
        <w:t xml:space="preserve">In addition to the two </w:t>
      </w:r>
      <w:proofErr w:type="gramStart"/>
      <w:r>
        <w:rPr>
          <w:rFonts w:eastAsia="Times New Roman" w:cs="Times New Roman"/>
          <w:sz w:val="24"/>
          <w:szCs w:val="24"/>
        </w:rPr>
        <w:t>community</w:t>
      </w:r>
      <w:proofErr w:type="gramEnd"/>
      <w:r>
        <w:rPr>
          <w:rFonts w:eastAsia="Times New Roman" w:cs="Times New Roman"/>
          <w:sz w:val="24"/>
          <w:szCs w:val="24"/>
        </w:rPr>
        <w:t xml:space="preserve"> meeting spaces, th</w:t>
      </w:r>
      <w:r w:rsidR="00816436">
        <w:rPr>
          <w:rFonts w:eastAsia="Times New Roman" w:cs="Times New Roman"/>
          <w:sz w:val="24"/>
          <w:szCs w:val="24"/>
        </w:rPr>
        <w:t>ere is also a l</w:t>
      </w:r>
      <w:r w:rsidR="007B1A5B">
        <w:rPr>
          <w:rFonts w:eastAsia="Times New Roman" w:cs="Times New Roman"/>
          <w:sz w:val="24"/>
          <w:szCs w:val="24"/>
        </w:rPr>
        <w:t xml:space="preserve">arge </w:t>
      </w:r>
      <w:proofErr w:type="spellStart"/>
      <w:r w:rsidR="007B1A5B">
        <w:rPr>
          <w:rFonts w:eastAsia="Times New Roman" w:cs="Times New Roman"/>
          <w:sz w:val="24"/>
          <w:szCs w:val="24"/>
        </w:rPr>
        <w:t>storytime</w:t>
      </w:r>
      <w:proofErr w:type="spellEnd"/>
      <w:r w:rsidR="007B1A5B">
        <w:rPr>
          <w:rFonts w:eastAsia="Times New Roman" w:cs="Times New Roman"/>
          <w:sz w:val="24"/>
          <w:szCs w:val="24"/>
        </w:rPr>
        <w:t xml:space="preserve"> area </w:t>
      </w:r>
      <w:r w:rsidR="00816436">
        <w:rPr>
          <w:rFonts w:eastAsia="Times New Roman" w:cs="Times New Roman"/>
          <w:sz w:val="24"/>
          <w:szCs w:val="24"/>
        </w:rPr>
        <w:t xml:space="preserve">adjacent to the </w:t>
      </w:r>
      <w:r w:rsidR="007B1A5B">
        <w:rPr>
          <w:rFonts w:eastAsia="Times New Roman" w:cs="Times New Roman"/>
          <w:sz w:val="24"/>
          <w:szCs w:val="24"/>
        </w:rPr>
        <w:t xml:space="preserve">Children’s Department.  </w:t>
      </w:r>
      <w:r w:rsidR="00816436">
        <w:rPr>
          <w:rFonts w:eastAsia="Times New Roman" w:cs="Times New Roman"/>
          <w:sz w:val="24"/>
          <w:szCs w:val="24"/>
        </w:rPr>
        <w:t xml:space="preserve">This area is not accessible after hours and is </w:t>
      </w:r>
      <w:r w:rsidR="007B1A5B">
        <w:rPr>
          <w:rFonts w:eastAsia="Times New Roman" w:cs="Times New Roman"/>
          <w:sz w:val="24"/>
          <w:szCs w:val="24"/>
        </w:rPr>
        <w:t>not typically programmed for outside use other than for organized Westwood youth programs, such as the Early Childhood Council or similar groups with appropriate adult supervision.  This room has a capacity of</w:t>
      </w:r>
      <w:r w:rsidR="004353CC" w:rsidRPr="004353CC">
        <w:rPr>
          <w:rFonts w:eastAsia="Times New Roman" w:cs="Times New Roman"/>
          <w:sz w:val="24"/>
          <w:szCs w:val="24"/>
        </w:rPr>
        <w:t xml:space="preserve"> 35</w:t>
      </w:r>
      <w:r w:rsidR="007B1A5B">
        <w:rPr>
          <w:rFonts w:eastAsia="Times New Roman" w:cs="Times New Roman"/>
          <w:sz w:val="24"/>
          <w:szCs w:val="24"/>
        </w:rPr>
        <w:t>.</w:t>
      </w:r>
    </w:p>
    <w:p w:rsidR="00816436" w:rsidRDefault="00816436" w:rsidP="00C032B5">
      <w:pPr>
        <w:spacing w:after="0" w:line="240" w:lineRule="auto"/>
        <w:rPr>
          <w:sz w:val="24"/>
          <w:szCs w:val="28"/>
        </w:rPr>
      </w:pPr>
      <w:r w:rsidRPr="00B73F0E">
        <w:rPr>
          <w:b/>
          <w:sz w:val="28"/>
          <w:szCs w:val="28"/>
        </w:rPr>
        <w:t>Access</w:t>
      </w:r>
      <w:r w:rsidR="00C032B5">
        <w:rPr>
          <w:b/>
          <w:sz w:val="28"/>
          <w:szCs w:val="28"/>
        </w:rPr>
        <w:t>ibility</w:t>
      </w:r>
    </w:p>
    <w:p w:rsidR="00816436" w:rsidRDefault="00816436" w:rsidP="00C032B5">
      <w:pPr>
        <w:spacing w:after="0" w:line="240" w:lineRule="auto"/>
        <w:rPr>
          <w:sz w:val="24"/>
          <w:szCs w:val="28"/>
        </w:rPr>
      </w:pPr>
      <w:r>
        <w:rPr>
          <w:sz w:val="24"/>
          <w:szCs w:val="28"/>
        </w:rPr>
        <w:t xml:space="preserve">The Main Library is easily accessible for patrons of all abilities.  The building is a two-story design, with an elevator located in the lobby.  ADA doors allow for easy egress into and out of the building.  Natural light is plentiful throughout the building during the daytime, allowing for a sense of integration between the building and the natural environment.   </w:t>
      </w:r>
    </w:p>
    <w:p w:rsidR="005F52F9" w:rsidRDefault="005F52F9" w:rsidP="005F52F9">
      <w:pPr>
        <w:spacing w:after="0" w:line="240" w:lineRule="auto"/>
        <w:rPr>
          <w:sz w:val="24"/>
          <w:szCs w:val="28"/>
        </w:rPr>
      </w:pPr>
    </w:p>
    <w:p w:rsidR="005F52F9" w:rsidRDefault="00816436" w:rsidP="005F52F9">
      <w:pPr>
        <w:spacing w:after="0" w:line="240" w:lineRule="auto"/>
        <w:rPr>
          <w:sz w:val="24"/>
          <w:szCs w:val="28"/>
        </w:rPr>
      </w:pPr>
      <w:r>
        <w:rPr>
          <w:sz w:val="24"/>
          <w:szCs w:val="28"/>
        </w:rPr>
        <w:t xml:space="preserve">There are seven restrooms in the Main Library and all are ADA compliant. The multi-stalled </w:t>
      </w:r>
      <w:proofErr w:type="spellStart"/>
      <w:r>
        <w:rPr>
          <w:sz w:val="24"/>
          <w:szCs w:val="28"/>
        </w:rPr>
        <w:t>Mens</w:t>
      </w:r>
      <w:proofErr w:type="spellEnd"/>
      <w:r>
        <w:rPr>
          <w:sz w:val="24"/>
          <w:szCs w:val="28"/>
        </w:rPr>
        <w:t xml:space="preserve">’ and Ladies’ Rooms on the first floor are able to </w:t>
      </w:r>
      <w:proofErr w:type="gramStart"/>
      <w:r>
        <w:rPr>
          <w:sz w:val="24"/>
          <w:szCs w:val="28"/>
        </w:rPr>
        <w:t>accessed</w:t>
      </w:r>
      <w:proofErr w:type="gramEnd"/>
      <w:r>
        <w:rPr>
          <w:sz w:val="24"/>
          <w:szCs w:val="28"/>
        </w:rPr>
        <w:t xml:space="preserve"> when the building is used after hours.  In addition, there are two individual restrooms located in the Children’s Department, and two individual public restrooms as well as an individual staff restroom on the second floor.</w:t>
      </w:r>
    </w:p>
    <w:p w:rsidR="005F52F9" w:rsidRDefault="005F52F9" w:rsidP="005F52F9">
      <w:pPr>
        <w:spacing w:after="0" w:line="240" w:lineRule="auto"/>
        <w:rPr>
          <w:sz w:val="24"/>
          <w:szCs w:val="28"/>
        </w:rPr>
      </w:pPr>
    </w:p>
    <w:p w:rsidR="00ED46D4" w:rsidRDefault="00ED46D4" w:rsidP="0093536D">
      <w:pPr>
        <w:rPr>
          <w:sz w:val="24"/>
          <w:szCs w:val="28"/>
        </w:rPr>
      </w:pPr>
      <w:r>
        <w:rPr>
          <w:sz w:val="24"/>
          <w:szCs w:val="28"/>
        </w:rPr>
        <w:t>The Westwood Public Library is committed to improving access.  Librarians have participated in meetings recently to review low vision resources and technologies, and part of our strategic plan will address steps that we will be taking to provide better access to all patrons.  We are also working closely with the Westwood Council on Aging to provide “Doorstep Delivery” of library materials to home-bound individuals.</w:t>
      </w:r>
    </w:p>
    <w:p w:rsidR="00ED46D4" w:rsidRDefault="00ED46D4" w:rsidP="007E5E96">
      <w:pPr>
        <w:spacing w:after="0" w:line="240" w:lineRule="auto"/>
        <w:rPr>
          <w:sz w:val="24"/>
          <w:szCs w:val="28"/>
        </w:rPr>
      </w:pPr>
    </w:p>
    <w:p w:rsidR="00D5701C" w:rsidRDefault="00D5701C" w:rsidP="007E5E96">
      <w:pPr>
        <w:spacing w:after="0" w:line="240" w:lineRule="auto"/>
        <w:rPr>
          <w:b/>
          <w:sz w:val="28"/>
          <w:szCs w:val="28"/>
        </w:rPr>
      </w:pPr>
      <w:r>
        <w:rPr>
          <w:b/>
          <w:sz w:val="28"/>
          <w:szCs w:val="28"/>
        </w:rPr>
        <w:t xml:space="preserve">Technology </w:t>
      </w:r>
      <w:r w:rsidR="00692F66">
        <w:rPr>
          <w:b/>
          <w:sz w:val="28"/>
          <w:szCs w:val="28"/>
        </w:rPr>
        <w:t xml:space="preserve">and </w:t>
      </w:r>
      <w:r>
        <w:rPr>
          <w:b/>
          <w:sz w:val="28"/>
          <w:szCs w:val="28"/>
        </w:rPr>
        <w:t>Resources</w:t>
      </w:r>
    </w:p>
    <w:p w:rsidR="00283C68" w:rsidRPr="00D5701C" w:rsidRDefault="00283C68" w:rsidP="00283C68">
      <w:pPr>
        <w:spacing w:before="100" w:beforeAutospacing="1" w:after="100" w:afterAutospacing="1" w:line="240" w:lineRule="auto"/>
        <w:rPr>
          <w:rFonts w:eastAsia="Times New Roman" w:cs="Times New Roman"/>
          <w:sz w:val="24"/>
          <w:szCs w:val="24"/>
          <w:lang w:val="en"/>
        </w:rPr>
      </w:pPr>
      <w:r w:rsidRPr="00692F66">
        <w:rPr>
          <w:rFonts w:eastAsia="Times New Roman" w:cs="Times New Roman"/>
          <w:b/>
          <w:bCs/>
          <w:sz w:val="24"/>
          <w:szCs w:val="24"/>
          <w:lang w:val="en"/>
        </w:rPr>
        <w:t xml:space="preserve">Minuteman Library Network and </w:t>
      </w:r>
      <w:r w:rsidRPr="00D5701C">
        <w:rPr>
          <w:rFonts w:eastAsia="Times New Roman" w:cs="Times New Roman"/>
          <w:b/>
          <w:bCs/>
          <w:sz w:val="24"/>
          <w:szCs w:val="24"/>
          <w:lang w:val="en"/>
        </w:rPr>
        <w:t>Resource Sharing</w:t>
      </w:r>
      <w:r w:rsidRPr="00692F66">
        <w:rPr>
          <w:rFonts w:eastAsia="Times New Roman" w:cs="Times New Roman"/>
          <w:sz w:val="24"/>
          <w:szCs w:val="24"/>
          <w:lang w:val="en"/>
        </w:rPr>
        <w:t xml:space="preserve">: The Westwood Public Library has been a member of the Minuteman Library Network since 1984.  </w:t>
      </w:r>
      <w:r w:rsidRPr="00D5701C">
        <w:rPr>
          <w:rFonts w:eastAsia="Times New Roman" w:cs="Times New Roman"/>
          <w:sz w:val="24"/>
          <w:szCs w:val="24"/>
          <w:lang w:val="en"/>
        </w:rPr>
        <w:t xml:space="preserve">The Minuteman Library Network (MLN) is a consortium of 43 libraries with 62 locations and a Central Site staff that work collectively to provide excellent service to its library users. The members include </w:t>
      </w:r>
      <w:hyperlink r:id="rId16" w:tgtFrame="_blank" w:history="1">
        <w:r w:rsidRPr="00692F66">
          <w:rPr>
            <w:rFonts w:eastAsia="Times New Roman" w:cs="Times New Roman"/>
            <w:sz w:val="24"/>
            <w:szCs w:val="24"/>
            <w:lang w:val="en"/>
          </w:rPr>
          <w:t>36 public and 7 college libraries</w:t>
        </w:r>
      </w:hyperlink>
      <w:r w:rsidRPr="00D5701C">
        <w:rPr>
          <w:rFonts w:eastAsia="Times New Roman" w:cs="Times New Roman"/>
          <w:sz w:val="24"/>
          <w:szCs w:val="24"/>
          <w:lang w:val="en"/>
        </w:rPr>
        <w:t xml:space="preserve"> in the </w:t>
      </w:r>
      <w:proofErr w:type="spellStart"/>
      <w:r w:rsidRPr="00D5701C">
        <w:rPr>
          <w:rFonts w:eastAsia="Times New Roman" w:cs="Times New Roman"/>
          <w:sz w:val="24"/>
          <w:szCs w:val="24"/>
          <w:lang w:val="en"/>
        </w:rPr>
        <w:t>Metrowest</w:t>
      </w:r>
      <w:proofErr w:type="spellEnd"/>
      <w:r w:rsidRPr="00D5701C">
        <w:rPr>
          <w:rFonts w:eastAsia="Times New Roman" w:cs="Times New Roman"/>
          <w:sz w:val="24"/>
          <w:szCs w:val="24"/>
          <w:lang w:val="en"/>
        </w:rPr>
        <w:t xml:space="preserve"> region of Massachusetts. The vision of the Minuteman Library Network is to foster a strong community of libraries providing people with optimal access to resources and information. This vision is realized through the Network’s mission to strengthen member libraries through innovative and economical technologies, efficient resource sharing, collaboration and shared expertise.</w:t>
      </w:r>
    </w:p>
    <w:p w:rsidR="00283C68" w:rsidRDefault="00283C68" w:rsidP="00283C68">
      <w:pPr>
        <w:spacing w:after="0" w:line="240" w:lineRule="auto"/>
        <w:rPr>
          <w:sz w:val="24"/>
          <w:szCs w:val="24"/>
          <w:lang w:val="en"/>
        </w:rPr>
      </w:pPr>
      <w:r w:rsidRPr="00692F66">
        <w:rPr>
          <w:rFonts w:eastAsia="Times New Roman" w:cs="Times New Roman"/>
          <w:sz w:val="24"/>
          <w:szCs w:val="24"/>
          <w:lang w:val="en"/>
        </w:rPr>
        <w:lastRenderedPageBreak/>
        <w:t xml:space="preserve">As a member of the Minuteman Library Network, Westwood patrons have access to the complete holdings </w:t>
      </w:r>
      <w:r w:rsidRPr="00F83136">
        <w:rPr>
          <w:rFonts w:eastAsia="Times New Roman" w:cs="Times New Roman"/>
          <w:sz w:val="24"/>
          <w:szCs w:val="24"/>
          <w:lang w:val="en"/>
        </w:rPr>
        <w:t xml:space="preserve">(currently numbering over 6 million items) via a shared </w:t>
      </w:r>
      <w:r w:rsidRPr="00F83136">
        <w:rPr>
          <w:sz w:val="24"/>
          <w:szCs w:val="24"/>
          <w:lang w:val="en"/>
        </w:rPr>
        <w:t xml:space="preserve">library catalog for our member libraries.  This shared </w:t>
      </w:r>
      <w:hyperlink r:id="rId17" w:tgtFrame="_blank" w:history="1">
        <w:r w:rsidRPr="00F83136">
          <w:rPr>
            <w:sz w:val="24"/>
            <w:szCs w:val="24"/>
            <w:lang w:val="en"/>
          </w:rPr>
          <w:t>web-based catalog</w:t>
        </w:r>
      </w:hyperlink>
      <w:r w:rsidRPr="00F83136">
        <w:rPr>
          <w:sz w:val="24"/>
          <w:szCs w:val="24"/>
          <w:lang w:val="en"/>
        </w:rPr>
        <w:t xml:space="preserve"> offers an easy interface for finding current information on the location of these items, including books, periodicals, and audiovisual materials.</w:t>
      </w:r>
    </w:p>
    <w:p w:rsidR="00283C68" w:rsidRPr="00692F66" w:rsidRDefault="00283C68" w:rsidP="00AB7A6B">
      <w:pPr>
        <w:spacing w:before="100" w:beforeAutospacing="1" w:after="100" w:afterAutospacing="1" w:line="240" w:lineRule="auto"/>
        <w:rPr>
          <w:rFonts w:eastAsia="Times New Roman" w:cs="Times New Roman"/>
          <w:sz w:val="24"/>
          <w:szCs w:val="24"/>
          <w:lang w:val="en"/>
        </w:rPr>
      </w:pPr>
      <w:r w:rsidRPr="00AB7A6B">
        <w:rPr>
          <w:rFonts w:eastAsia="Times New Roman" w:cs="Times New Roman"/>
          <w:sz w:val="24"/>
          <w:szCs w:val="24"/>
          <w:lang w:val="en"/>
        </w:rPr>
        <w:t xml:space="preserve">In </w:t>
      </w:r>
      <w:r w:rsidR="00AB7A6B" w:rsidRPr="00AB7A6B">
        <w:rPr>
          <w:rFonts w:eastAsia="Times New Roman" w:cs="Times New Roman"/>
          <w:sz w:val="24"/>
          <w:szCs w:val="24"/>
          <w:lang w:val="en"/>
        </w:rPr>
        <w:t>FY16 over 1.88</w:t>
      </w:r>
      <w:r w:rsidRPr="00AB7A6B">
        <w:rPr>
          <w:rFonts w:eastAsia="Times New Roman" w:cs="Times New Roman"/>
          <w:sz w:val="24"/>
          <w:szCs w:val="24"/>
          <w:lang w:val="en"/>
        </w:rPr>
        <w:t xml:space="preserve"> million items were shared among MLN libraries.  This figure includes the </w:t>
      </w:r>
      <w:r w:rsidR="00AB7A6B" w:rsidRPr="00AB7A6B">
        <w:rPr>
          <w:rFonts w:eastAsia="Times New Roman" w:cs="Times New Roman"/>
          <w:sz w:val="24"/>
          <w:szCs w:val="24"/>
          <w:lang w:val="en"/>
        </w:rPr>
        <w:t xml:space="preserve">39,052 </w:t>
      </w:r>
      <w:r w:rsidRPr="00AB7A6B">
        <w:rPr>
          <w:rFonts w:eastAsia="Times New Roman" w:cs="Times New Roman"/>
          <w:sz w:val="24"/>
          <w:szCs w:val="24"/>
          <w:lang w:val="en"/>
        </w:rPr>
        <w:t>items that were provided to other libraries by Westwood in FY1</w:t>
      </w:r>
      <w:r w:rsidR="00AB7A6B" w:rsidRPr="00AB7A6B">
        <w:rPr>
          <w:rFonts w:eastAsia="Times New Roman" w:cs="Times New Roman"/>
          <w:sz w:val="24"/>
          <w:szCs w:val="24"/>
          <w:lang w:val="en"/>
        </w:rPr>
        <w:t>6</w:t>
      </w:r>
      <w:r w:rsidRPr="00AB7A6B">
        <w:rPr>
          <w:rFonts w:eastAsia="Times New Roman" w:cs="Times New Roman"/>
          <w:sz w:val="24"/>
          <w:szCs w:val="24"/>
          <w:lang w:val="en"/>
        </w:rPr>
        <w:t xml:space="preserve">, as well as </w:t>
      </w:r>
      <w:proofErr w:type="gramStart"/>
      <w:r w:rsidR="00AB7A6B" w:rsidRPr="00AB7A6B">
        <w:rPr>
          <w:rFonts w:eastAsia="Times New Roman" w:cs="Times New Roman"/>
          <w:sz w:val="24"/>
          <w:szCs w:val="24"/>
          <w:lang w:val="en"/>
        </w:rPr>
        <w:t xml:space="preserve">30,693 </w:t>
      </w:r>
      <w:r w:rsidRPr="00AB7A6B">
        <w:rPr>
          <w:rFonts w:eastAsia="Times New Roman" w:cs="Times New Roman"/>
          <w:sz w:val="24"/>
          <w:szCs w:val="24"/>
          <w:lang w:val="en"/>
        </w:rPr>
        <w:t xml:space="preserve"> items</w:t>
      </w:r>
      <w:proofErr w:type="gramEnd"/>
      <w:r w:rsidRPr="00AB7A6B">
        <w:rPr>
          <w:rFonts w:eastAsia="Times New Roman" w:cs="Times New Roman"/>
          <w:sz w:val="24"/>
          <w:szCs w:val="24"/>
          <w:lang w:val="en"/>
        </w:rPr>
        <w:t xml:space="preserve"> received.  Our patrons may visit any MLN library in person to borrow materials, seek information, do research, or just browse. MLN members use delivery services provided by the </w:t>
      </w:r>
      <w:hyperlink r:id="rId18" w:tgtFrame="_blank" w:history="1">
        <w:r w:rsidRPr="00AB7A6B">
          <w:rPr>
            <w:rFonts w:eastAsia="Times New Roman" w:cs="Times New Roman"/>
            <w:sz w:val="24"/>
            <w:szCs w:val="24"/>
            <w:lang w:val="en"/>
          </w:rPr>
          <w:t>Massachusetts Library System (MLS)</w:t>
        </w:r>
      </w:hyperlink>
      <w:r w:rsidR="005F52F9" w:rsidRPr="00AB7A6B">
        <w:rPr>
          <w:rFonts w:eastAsia="Times New Roman" w:cs="Times New Roman"/>
          <w:sz w:val="24"/>
          <w:szCs w:val="24"/>
          <w:lang w:val="en"/>
        </w:rPr>
        <w:t xml:space="preserve"> and m</w:t>
      </w:r>
      <w:r w:rsidRPr="00AB7A6B">
        <w:rPr>
          <w:rFonts w:eastAsia="Times New Roman" w:cs="Times New Roman"/>
          <w:sz w:val="24"/>
          <w:szCs w:val="24"/>
          <w:lang w:val="en"/>
        </w:rPr>
        <w:t>aterials are transferred between libraries on a daily basis</w:t>
      </w:r>
      <w:r w:rsidR="00AB7A6B">
        <w:rPr>
          <w:rFonts w:eastAsia="Times New Roman" w:cs="Times New Roman"/>
          <w:sz w:val="24"/>
          <w:szCs w:val="24"/>
          <w:lang w:val="en"/>
        </w:rPr>
        <w:t>.</w:t>
      </w:r>
    </w:p>
    <w:p w:rsidR="00283C68" w:rsidRPr="00283C68" w:rsidRDefault="00283C68" w:rsidP="007129F7">
      <w:pPr>
        <w:spacing w:after="0" w:line="240" w:lineRule="auto"/>
        <w:rPr>
          <w:b/>
          <w:sz w:val="24"/>
          <w:szCs w:val="24"/>
          <w:lang w:val="en"/>
        </w:rPr>
      </w:pPr>
      <w:r w:rsidRPr="00283C68">
        <w:rPr>
          <w:b/>
          <w:sz w:val="24"/>
          <w:szCs w:val="24"/>
          <w:lang w:val="en"/>
        </w:rPr>
        <w:t>Westwood Library Technology</w:t>
      </w:r>
    </w:p>
    <w:p w:rsidR="007129F7" w:rsidRDefault="007129F7" w:rsidP="007129F7">
      <w:pPr>
        <w:spacing w:after="0" w:line="240" w:lineRule="auto"/>
        <w:rPr>
          <w:sz w:val="24"/>
          <w:szCs w:val="24"/>
          <w:lang w:val="en"/>
        </w:rPr>
      </w:pPr>
      <w:r>
        <w:rPr>
          <w:sz w:val="24"/>
          <w:szCs w:val="24"/>
          <w:lang w:val="en"/>
        </w:rPr>
        <w:t xml:space="preserve">A new </w:t>
      </w:r>
      <w:r w:rsidR="00AB7A6B">
        <w:rPr>
          <w:sz w:val="24"/>
          <w:szCs w:val="24"/>
          <w:lang w:val="en"/>
        </w:rPr>
        <w:t xml:space="preserve">library </w:t>
      </w:r>
      <w:r>
        <w:rPr>
          <w:sz w:val="24"/>
          <w:szCs w:val="24"/>
          <w:lang w:val="en"/>
        </w:rPr>
        <w:t xml:space="preserve">website was rolled out to the public in July 2015:  </w:t>
      </w:r>
      <w:hyperlink r:id="rId19" w:history="1">
        <w:r w:rsidRPr="00CB1F62">
          <w:rPr>
            <w:rStyle w:val="Hyperlink"/>
            <w:sz w:val="24"/>
            <w:szCs w:val="24"/>
            <w:lang w:val="en"/>
          </w:rPr>
          <w:t>www.westwoodlibrary.org</w:t>
        </w:r>
      </w:hyperlink>
      <w:r>
        <w:rPr>
          <w:sz w:val="24"/>
          <w:szCs w:val="24"/>
          <w:lang w:val="en"/>
        </w:rPr>
        <w:t xml:space="preserve">.  The website provides access to the Minuteman Library Network shared catalog, as well as </w:t>
      </w:r>
      <w:r w:rsidR="005F52F9">
        <w:rPr>
          <w:sz w:val="24"/>
          <w:szCs w:val="24"/>
          <w:lang w:val="en"/>
        </w:rPr>
        <w:t xml:space="preserve">numerous databases and e-resources. </w:t>
      </w:r>
      <w:r>
        <w:rPr>
          <w:sz w:val="24"/>
          <w:szCs w:val="24"/>
          <w:lang w:val="en"/>
        </w:rPr>
        <w:t xml:space="preserve"> In addition, information about library hours and directions, programs and resources are easily accessed via</w:t>
      </w:r>
      <w:r w:rsidR="00F83136">
        <w:rPr>
          <w:sz w:val="24"/>
          <w:szCs w:val="24"/>
          <w:lang w:val="en"/>
        </w:rPr>
        <w:t xml:space="preserve"> this website.  Blog posts and F</w:t>
      </w:r>
      <w:r>
        <w:rPr>
          <w:sz w:val="24"/>
          <w:szCs w:val="24"/>
          <w:lang w:val="en"/>
        </w:rPr>
        <w:t xml:space="preserve">acebook pages are also extremely popular with our patrons and our library </w:t>
      </w:r>
      <w:proofErr w:type="gramStart"/>
      <w:r>
        <w:rPr>
          <w:sz w:val="24"/>
          <w:szCs w:val="24"/>
          <w:lang w:val="en"/>
        </w:rPr>
        <w:t>staff ensure</w:t>
      </w:r>
      <w:proofErr w:type="gramEnd"/>
      <w:r>
        <w:rPr>
          <w:sz w:val="24"/>
          <w:szCs w:val="24"/>
          <w:lang w:val="en"/>
        </w:rPr>
        <w:t xml:space="preserve"> that the Library’s social media presence is kept current and refreshed on a regular basis.</w:t>
      </w:r>
    </w:p>
    <w:p w:rsidR="007129F7" w:rsidRDefault="007129F7" w:rsidP="007129F7">
      <w:pPr>
        <w:spacing w:after="0" w:line="240" w:lineRule="auto"/>
        <w:rPr>
          <w:sz w:val="24"/>
          <w:szCs w:val="24"/>
          <w:lang w:val="en"/>
        </w:rPr>
      </w:pPr>
    </w:p>
    <w:p w:rsidR="007129F7" w:rsidRDefault="007129F7" w:rsidP="007129F7">
      <w:pPr>
        <w:spacing w:after="0" w:line="240" w:lineRule="auto"/>
        <w:rPr>
          <w:sz w:val="24"/>
          <w:szCs w:val="24"/>
          <w:lang w:val="en"/>
        </w:rPr>
      </w:pPr>
      <w:r>
        <w:rPr>
          <w:sz w:val="24"/>
          <w:szCs w:val="24"/>
          <w:lang w:val="en"/>
        </w:rPr>
        <w:t>The Library’s technology resources are also supported by the Town of Westwood Info</w:t>
      </w:r>
      <w:r w:rsidR="00AB7A6B">
        <w:rPr>
          <w:sz w:val="24"/>
          <w:szCs w:val="24"/>
          <w:lang w:val="en"/>
        </w:rPr>
        <w:t xml:space="preserve">rmation Systems Department.  The Town’s I/T staff </w:t>
      </w:r>
      <w:r>
        <w:rPr>
          <w:sz w:val="24"/>
          <w:szCs w:val="24"/>
          <w:lang w:val="en"/>
        </w:rPr>
        <w:t xml:space="preserve">work collaboratively with the Library’s Technology Librarian and </w:t>
      </w:r>
      <w:r w:rsidR="00AB7A6B">
        <w:rPr>
          <w:sz w:val="24"/>
          <w:szCs w:val="24"/>
          <w:lang w:val="en"/>
        </w:rPr>
        <w:t xml:space="preserve">library </w:t>
      </w:r>
      <w:r>
        <w:rPr>
          <w:sz w:val="24"/>
          <w:szCs w:val="24"/>
          <w:lang w:val="en"/>
        </w:rPr>
        <w:t>staff to provide resources and financial assistance to the library’s technology requirements.</w:t>
      </w:r>
    </w:p>
    <w:p w:rsidR="007129F7" w:rsidRDefault="007129F7" w:rsidP="007129F7">
      <w:pPr>
        <w:spacing w:after="0" w:line="240" w:lineRule="auto"/>
        <w:rPr>
          <w:sz w:val="24"/>
          <w:szCs w:val="24"/>
          <w:lang w:val="en"/>
        </w:rPr>
      </w:pPr>
      <w:r>
        <w:rPr>
          <w:sz w:val="24"/>
          <w:szCs w:val="24"/>
          <w:lang w:val="en"/>
        </w:rPr>
        <w:br/>
        <w:t xml:space="preserve">Free Wi-Fi is available to all patrons at the Main Library and at the Islington Branch Library.  The library also offers wireless printing, scanning and fax stations, b/w and color printing and photocopying options.   Technology classes and technology “drop in” sessions are regularly offered by the Adult Services and Reference Staff.   </w:t>
      </w:r>
    </w:p>
    <w:p w:rsidR="007129F7" w:rsidRDefault="007129F7" w:rsidP="007129F7">
      <w:pPr>
        <w:spacing w:after="0" w:line="240" w:lineRule="auto"/>
        <w:rPr>
          <w:sz w:val="24"/>
          <w:szCs w:val="24"/>
          <w:lang w:val="en"/>
        </w:rPr>
      </w:pPr>
    </w:p>
    <w:p w:rsidR="007129F7" w:rsidRDefault="007129F7" w:rsidP="007129F7">
      <w:pPr>
        <w:spacing w:after="0" w:line="240" w:lineRule="auto"/>
        <w:rPr>
          <w:sz w:val="24"/>
          <w:szCs w:val="24"/>
          <w:lang w:val="en"/>
        </w:rPr>
      </w:pPr>
      <w:r>
        <w:rPr>
          <w:sz w:val="24"/>
          <w:szCs w:val="24"/>
          <w:lang w:val="en"/>
        </w:rPr>
        <w:t xml:space="preserve">Library patrons have access to </w:t>
      </w:r>
      <w:r w:rsidR="00075C8F">
        <w:rPr>
          <w:sz w:val="24"/>
          <w:szCs w:val="24"/>
          <w:lang w:val="en"/>
        </w:rPr>
        <w:t>22 p</w:t>
      </w:r>
      <w:r w:rsidRPr="00075C8F">
        <w:rPr>
          <w:sz w:val="24"/>
          <w:szCs w:val="24"/>
          <w:lang w:val="en"/>
        </w:rPr>
        <w:t>ublic computers.</w:t>
      </w:r>
      <w:r>
        <w:rPr>
          <w:sz w:val="24"/>
          <w:szCs w:val="24"/>
          <w:lang w:val="en"/>
        </w:rPr>
        <w:t xml:space="preserve">   There are two dedicated desktop </w:t>
      </w:r>
      <w:r w:rsidR="00075C8F">
        <w:rPr>
          <w:sz w:val="24"/>
          <w:szCs w:val="24"/>
          <w:lang w:val="en"/>
        </w:rPr>
        <w:t>“</w:t>
      </w:r>
      <w:r>
        <w:rPr>
          <w:sz w:val="24"/>
          <w:szCs w:val="24"/>
          <w:lang w:val="en"/>
        </w:rPr>
        <w:t>catalog only</w:t>
      </w:r>
      <w:r w:rsidR="00075C8F">
        <w:rPr>
          <w:sz w:val="24"/>
          <w:szCs w:val="24"/>
          <w:lang w:val="en"/>
        </w:rPr>
        <w:t>”</w:t>
      </w:r>
      <w:r>
        <w:rPr>
          <w:sz w:val="24"/>
          <w:szCs w:val="24"/>
          <w:lang w:val="en"/>
        </w:rPr>
        <w:t xml:space="preserve"> stations on the s</w:t>
      </w:r>
      <w:r w:rsidR="00075C8F">
        <w:rPr>
          <w:sz w:val="24"/>
          <w:szCs w:val="24"/>
          <w:lang w:val="en"/>
        </w:rPr>
        <w:t xml:space="preserve">econd floor of the Main Library as well as 1 “catalog only” station in the Children’s Room.  Three </w:t>
      </w:r>
      <w:r>
        <w:rPr>
          <w:sz w:val="24"/>
          <w:szCs w:val="24"/>
          <w:lang w:val="en"/>
        </w:rPr>
        <w:t>wall mounted catalogs</w:t>
      </w:r>
      <w:r w:rsidR="00075C8F">
        <w:rPr>
          <w:sz w:val="24"/>
          <w:szCs w:val="24"/>
          <w:lang w:val="en"/>
        </w:rPr>
        <w:t xml:space="preserve"> are</w:t>
      </w:r>
      <w:r>
        <w:rPr>
          <w:sz w:val="24"/>
          <w:szCs w:val="24"/>
          <w:lang w:val="en"/>
        </w:rPr>
        <w:t xml:space="preserve"> located in the stacks for quick access.  </w:t>
      </w:r>
      <w:r w:rsidRPr="00075C8F">
        <w:rPr>
          <w:sz w:val="24"/>
          <w:szCs w:val="24"/>
          <w:lang w:val="en"/>
        </w:rPr>
        <w:t xml:space="preserve">There are also </w:t>
      </w:r>
      <w:r w:rsidR="00075C8F">
        <w:rPr>
          <w:sz w:val="24"/>
          <w:szCs w:val="24"/>
          <w:lang w:val="en"/>
        </w:rPr>
        <w:t xml:space="preserve">26 </w:t>
      </w:r>
      <w:r w:rsidRPr="00075C8F">
        <w:rPr>
          <w:sz w:val="24"/>
          <w:szCs w:val="24"/>
          <w:lang w:val="en"/>
        </w:rPr>
        <w:t>computers dedicated for library staff use.</w:t>
      </w:r>
      <w:r>
        <w:rPr>
          <w:sz w:val="24"/>
          <w:szCs w:val="24"/>
          <w:lang w:val="en"/>
        </w:rPr>
        <w:t xml:space="preserve">  </w:t>
      </w:r>
    </w:p>
    <w:p w:rsidR="007129F7" w:rsidRDefault="007129F7" w:rsidP="00692F66">
      <w:pPr>
        <w:spacing w:after="0" w:line="240" w:lineRule="auto"/>
        <w:rPr>
          <w:sz w:val="24"/>
          <w:szCs w:val="24"/>
          <w:lang w:val="en"/>
        </w:rPr>
      </w:pPr>
    </w:p>
    <w:p w:rsidR="00D5701C" w:rsidRPr="00692F66" w:rsidRDefault="00692F66" w:rsidP="00692F66">
      <w:pPr>
        <w:spacing w:after="0" w:line="240" w:lineRule="auto"/>
        <w:rPr>
          <w:sz w:val="24"/>
          <w:szCs w:val="24"/>
          <w:lang w:val="en"/>
        </w:rPr>
      </w:pPr>
      <w:r w:rsidRPr="00692F66">
        <w:rPr>
          <w:sz w:val="24"/>
          <w:szCs w:val="24"/>
          <w:lang w:val="en"/>
        </w:rPr>
        <w:t>Westwood patrons also have access to databases sponsored by the Massachusetts Board of Library Commissioners, the Minuteman Library Network, and several databases purchased by Westwood for Westwood patron use.  These include online access to the following resources:</w:t>
      </w:r>
    </w:p>
    <w:p w:rsidR="00692F66" w:rsidRDefault="00692F66" w:rsidP="00692F66">
      <w:pPr>
        <w:shd w:val="clear" w:color="auto" w:fill="FFFFFF"/>
        <w:spacing w:after="0" w:line="240" w:lineRule="auto"/>
        <w:outlineLvl w:val="4"/>
        <w:rPr>
          <w:rFonts w:eastAsia="Times New Roman" w:cs="Helvetica"/>
          <w:sz w:val="24"/>
          <w:szCs w:val="24"/>
          <w:lang w:val="en"/>
        </w:rPr>
      </w:pPr>
    </w:p>
    <w:p w:rsidR="009941A5" w:rsidRDefault="009941A5" w:rsidP="00075C8F">
      <w:pPr>
        <w:shd w:val="clear" w:color="auto" w:fill="FFFFFF"/>
        <w:spacing w:before="20" w:after="0" w:line="240" w:lineRule="auto"/>
        <w:ind w:left="1440"/>
        <w:outlineLvl w:val="4"/>
        <w:rPr>
          <w:sz w:val="18"/>
        </w:rPr>
        <w:sectPr w:rsidR="009941A5" w:rsidSect="00F83136">
          <w:type w:val="continuous"/>
          <w:pgSz w:w="12240" w:h="15840" w:code="1"/>
          <w:pgMar w:top="720" w:right="720" w:bottom="720" w:left="720" w:header="720" w:footer="720" w:gutter="0"/>
          <w:cols w:space="720"/>
          <w:docGrid w:linePitch="360"/>
        </w:sectPr>
      </w:pPr>
    </w:p>
    <w:p w:rsidR="00620349" w:rsidRDefault="00F240EA" w:rsidP="00620349">
      <w:pPr>
        <w:shd w:val="clear" w:color="auto" w:fill="FFFFFF"/>
        <w:spacing w:before="20" w:after="0" w:line="240" w:lineRule="auto"/>
        <w:ind w:left="1440"/>
        <w:outlineLvl w:val="4"/>
        <w:rPr>
          <w:rFonts w:eastAsia="Times New Roman" w:cs="Helvetica"/>
          <w:b/>
          <w:sz w:val="20"/>
          <w:szCs w:val="24"/>
          <w:lang w:val="en"/>
        </w:rPr>
      </w:pPr>
      <w:hyperlink r:id="rId20" w:anchor="collapse1" w:history="1">
        <w:r w:rsidR="00692F66" w:rsidRPr="009941A5">
          <w:rPr>
            <w:rFonts w:eastAsia="Times New Roman" w:cs="Helvetica"/>
            <w:b/>
            <w:sz w:val="20"/>
            <w:szCs w:val="24"/>
            <w:lang w:val="en"/>
          </w:rPr>
          <w:t xml:space="preserve">Antiques </w:t>
        </w:r>
      </w:hyperlink>
    </w:p>
    <w:p w:rsidR="009941A5" w:rsidRPr="00620349" w:rsidRDefault="00F240EA" w:rsidP="00620349">
      <w:pPr>
        <w:pStyle w:val="ListParagraph"/>
        <w:numPr>
          <w:ilvl w:val="0"/>
          <w:numId w:val="44"/>
        </w:numPr>
        <w:shd w:val="clear" w:color="auto" w:fill="FFFFFF"/>
        <w:spacing w:before="20" w:after="0" w:line="240" w:lineRule="auto"/>
        <w:outlineLvl w:val="4"/>
        <w:rPr>
          <w:rFonts w:eastAsia="Times New Roman" w:cs="Helvetica"/>
          <w:b/>
          <w:sz w:val="20"/>
          <w:szCs w:val="24"/>
          <w:lang w:val="en"/>
        </w:rPr>
      </w:pPr>
      <w:hyperlink r:id="rId21" w:history="1">
        <w:r w:rsidR="00692F66" w:rsidRPr="00620349">
          <w:rPr>
            <w:rFonts w:eastAsia="Times New Roman" w:cs="Helvetica"/>
            <w:sz w:val="20"/>
            <w:szCs w:val="24"/>
            <w:lang w:val="en"/>
          </w:rPr>
          <w:t>Price It!  Antiques and Collectibles</w:t>
        </w:r>
      </w:hyperlink>
      <w:r w:rsidR="009941A5" w:rsidRPr="00620349">
        <w:rPr>
          <w:rFonts w:eastAsia="Times New Roman" w:cs="Helvetica"/>
          <w:sz w:val="20"/>
          <w:szCs w:val="24"/>
          <w:lang w:val="en"/>
        </w:rPr>
        <w:t> </w:t>
      </w:r>
    </w:p>
    <w:p w:rsidR="00692F66" w:rsidRPr="009941A5" w:rsidRDefault="00F240EA" w:rsidP="009941A5">
      <w:pPr>
        <w:shd w:val="clear" w:color="auto" w:fill="FFFFFF"/>
        <w:spacing w:before="20" w:after="0" w:line="240" w:lineRule="auto"/>
        <w:ind w:left="1440"/>
        <w:outlineLvl w:val="4"/>
        <w:rPr>
          <w:rFonts w:eastAsia="Times New Roman" w:cs="Helvetica"/>
          <w:b/>
          <w:sz w:val="20"/>
          <w:szCs w:val="24"/>
          <w:lang w:val="en"/>
        </w:rPr>
      </w:pPr>
      <w:hyperlink r:id="rId22" w:anchor="collapse2" w:history="1">
        <w:r w:rsidR="00692F66" w:rsidRPr="009941A5">
          <w:rPr>
            <w:rFonts w:eastAsia="Times New Roman" w:cs="Helvetica"/>
            <w:b/>
            <w:sz w:val="20"/>
            <w:szCs w:val="24"/>
            <w:lang w:val="en"/>
          </w:rPr>
          <w:t xml:space="preserve">Biography </w:t>
        </w:r>
      </w:hyperlink>
    </w:p>
    <w:p w:rsidR="00692F66" w:rsidRPr="00620349" w:rsidRDefault="00F240EA" w:rsidP="00620349">
      <w:pPr>
        <w:pStyle w:val="ListParagraph"/>
        <w:numPr>
          <w:ilvl w:val="0"/>
          <w:numId w:val="42"/>
        </w:numPr>
        <w:shd w:val="clear" w:color="auto" w:fill="FFFFFF"/>
        <w:spacing w:before="20" w:after="0" w:line="240" w:lineRule="auto"/>
        <w:rPr>
          <w:rFonts w:eastAsia="Times New Roman" w:cs="Helvetica"/>
          <w:sz w:val="20"/>
          <w:szCs w:val="24"/>
          <w:lang w:val="en"/>
        </w:rPr>
      </w:pPr>
      <w:hyperlink r:id="rId23" w:history="1">
        <w:r w:rsidR="00692F66" w:rsidRPr="00620349">
          <w:rPr>
            <w:rFonts w:eastAsia="Times New Roman" w:cs="Helvetica"/>
            <w:sz w:val="20"/>
            <w:szCs w:val="24"/>
            <w:lang w:val="en"/>
          </w:rPr>
          <w:t>Biography In Context</w:t>
        </w:r>
      </w:hyperlink>
    </w:p>
    <w:p w:rsidR="009941A5" w:rsidRDefault="009941A5" w:rsidP="00075C8F">
      <w:pPr>
        <w:shd w:val="clear" w:color="auto" w:fill="FFFFFF"/>
        <w:spacing w:before="20" w:after="0" w:line="240" w:lineRule="auto"/>
        <w:ind w:left="1440"/>
        <w:outlineLvl w:val="4"/>
        <w:rPr>
          <w:sz w:val="18"/>
        </w:rPr>
      </w:pPr>
    </w:p>
    <w:p w:rsidR="009941A5" w:rsidRDefault="009941A5" w:rsidP="00075C8F">
      <w:pPr>
        <w:shd w:val="clear" w:color="auto" w:fill="FFFFFF"/>
        <w:spacing w:before="20" w:after="0" w:line="240" w:lineRule="auto"/>
        <w:ind w:left="1440"/>
        <w:outlineLvl w:val="4"/>
        <w:rPr>
          <w:sz w:val="18"/>
        </w:rPr>
      </w:pPr>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24" w:anchor="collapse3" w:history="1">
        <w:r w:rsidR="00692F66" w:rsidRPr="009941A5">
          <w:rPr>
            <w:rFonts w:eastAsia="Times New Roman" w:cs="Helvetica"/>
            <w:b/>
            <w:sz w:val="20"/>
            <w:szCs w:val="24"/>
            <w:lang w:val="en"/>
          </w:rPr>
          <w:t xml:space="preserve">Books &amp; Authors </w:t>
        </w:r>
      </w:hyperlink>
    </w:p>
    <w:p w:rsidR="00692F66" w:rsidRPr="009941A5" w:rsidRDefault="00F240EA" w:rsidP="00075C8F">
      <w:pPr>
        <w:numPr>
          <w:ilvl w:val="0"/>
          <w:numId w:val="8"/>
        </w:numPr>
        <w:shd w:val="clear" w:color="auto" w:fill="FFFFFF"/>
        <w:spacing w:before="20" w:after="0" w:line="240" w:lineRule="auto"/>
        <w:ind w:left="1935"/>
        <w:rPr>
          <w:rFonts w:eastAsia="Times New Roman" w:cs="Helvetica"/>
          <w:sz w:val="20"/>
          <w:szCs w:val="24"/>
          <w:lang w:val="en"/>
        </w:rPr>
      </w:pPr>
      <w:hyperlink r:id="rId25" w:history="1">
        <w:r w:rsidR="00692F66" w:rsidRPr="009941A5">
          <w:rPr>
            <w:rFonts w:eastAsia="Times New Roman" w:cs="Helvetica"/>
            <w:sz w:val="20"/>
            <w:szCs w:val="24"/>
            <w:lang w:val="en"/>
          </w:rPr>
          <w:t>Artemis Literary Sources</w:t>
        </w:r>
      </w:hyperlink>
    </w:p>
    <w:p w:rsidR="00692F66" w:rsidRPr="009941A5" w:rsidRDefault="00F240EA" w:rsidP="00075C8F">
      <w:pPr>
        <w:numPr>
          <w:ilvl w:val="0"/>
          <w:numId w:val="8"/>
        </w:numPr>
        <w:shd w:val="clear" w:color="auto" w:fill="FFFFFF"/>
        <w:spacing w:before="20" w:after="0" w:line="240" w:lineRule="auto"/>
        <w:ind w:left="1935"/>
        <w:rPr>
          <w:rFonts w:eastAsia="Times New Roman" w:cs="Helvetica"/>
          <w:sz w:val="20"/>
          <w:szCs w:val="24"/>
          <w:lang w:val="en"/>
        </w:rPr>
      </w:pPr>
      <w:hyperlink r:id="rId26" w:history="1">
        <w:r w:rsidR="00692F66" w:rsidRPr="009941A5">
          <w:rPr>
            <w:rFonts w:eastAsia="Times New Roman" w:cs="Helvetica"/>
            <w:sz w:val="20"/>
            <w:szCs w:val="24"/>
            <w:lang w:val="en"/>
          </w:rPr>
          <w:t>Books &amp; Authors</w:t>
        </w:r>
      </w:hyperlink>
    </w:p>
    <w:p w:rsidR="009941A5" w:rsidRDefault="00F240EA" w:rsidP="00075C8F">
      <w:pPr>
        <w:numPr>
          <w:ilvl w:val="0"/>
          <w:numId w:val="8"/>
        </w:numPr>
        <w:shd w:val="clear" w:color="auto" w:fill="FFFFFF"/>
        <w:spacing w:before="20" w:after="0" w:line="240" w:lineRule="auto"/>
        <w:ind w:left="1935"/>
        <w:rPr>
          <w:rFonts w:eastAsia="Times New Roman" w:cs="Helvetica"/>
          <w:sz w:val="20"/>
          <w:szCs w:val="24"/>
          <w:lang w:val="en"/>
        </w:rPr>
      </w:pPr>
      <w:hyperlink r:id="rId27" w:history="1">
        <w:proofErr w:type="spellStart"/>
        <w:r w:rsidR="00692F66" w:rsidRPr="009941A5">
          <w:rPr>
            <w:rFonts w:eastAsia="Times New Roman" w:cs="Helvetica"/>
            <w:sz w:val="20"/>
            <w:szCs w:val="24"/>
            <w:lang w:val="en"/>
          </w:rPr>
          <w:t>eSequels</w:t>
        </w:r>
        <w:proofErr w:type="spellEnd"/>
      </w:hyperlink>
      <w:r w:rsidR="00692F66" w:rsidRPr="009941A5">
        <w:rPr>
          <w:rFonts w:eastAsia="Times New Roman" w:cs="Helvetica"/>
          <w:sz w:val="20"/>
          <w:szCs w:val="24"/>
          <w:lang w:val="en"/>
        </w:rPr>
        <w:t> </w:t>
      </w:r>
    </w:p>
    <w:p w:rsidR="00692F66" w:rsidRPr="009941A5" w:rsidRDefault="00F240EA" w:rsidP="00075C8F">
      <w:pPr>
        <w:numPr>
          <w:ilvl w:val="0"/>
          <w:numId w:val="8"/>
        </w:numPr>
        <w:shd w:val="clear" w:color="auto" w:fill="FFFFFF"/>
        <w:spacing w:before="20" w:after="0" w:line="240" w:lineRule="auto"/>
        <w:ind w:left="1935"/>
        <w:rPr>
          <w:rFonts w:eastAsia="Times New Roman" w:cs="Helvetica"/>
          <w:sz w:val="20"/>
          <w:szCs w:val="24"/>
          <w:lang w:val="en"/>
        </w:rPr>
      </w:pPr>
      <w:hyperlink r:id="rId28" w:history="1">
        <w:r w:rsidR="00692F66" w:rsidRPr="009941A5">
          <w:rPr>
            <w:rFonts w:eastAsia="Times New Roman" w:cs="Helvetica"/>
            <w:sz w:val="20"/>
            <w:szCs w:val="24"/>
            <w:lang w:val="en"/>
          </w:rPr>
          <w:t>Literature Resource Center</w:t>
        </w:r>
      </w:hyperlink>
    </w:p>
    <w:p w:rsidR="00692F66" w:rsidRPr="009941A5" w:rsidRDefault="00F240EA" w:rsidP="00075C8F">
      <w:pPr>
        <w:numPr>
          <w:ilvl w:val="0"/>
          <w:numId w:val="8"/>
        </w:numPr>
        <w:shd w:val="clear" w:color="auto" w:fill="FFFFFF"/>
        <w:spacing w:before="20" w:after="0" w:line="240" w:lineRule="auto"/>
        <w:ind w:left="1935"/>
        <w:rPr>
          <w:rFonts w:eastAsia="Times New Roman" w:cs="Helvetica"/>
          <w:sz w:val="20"/>
          <w:szCs w:val="24"/>
          <w:lang w:val="en"/>
        </w:rPr>
      </w:pPr>
      <w:hyperlink r:id="rId29" w:history="1">
        <w:proofErr w:type="spellStart"/>
        <w:r w:rsidR="00692F66" w:rsidRPr="009941A5">
          <w:rPr>
            <w:rFonts w:eastAsia="Times New Roman" w:cs="Helvetica"/>
            <w:sz w:val="20"/>
            <w:szCs w:val="24"/>
            <w:lang w:val="en"/>
          </w:rPr>
          <w:t>NoveList</w:t>
        </w:r>
        <w:proofErr w:type="spellEnd"/>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30" w:anchor="collapse4" w:history="1">
        <w:r w:rsidR="00692F66" w:rsidRPr="009941A5">
          <w:rPr>
            <w:rFonts w:eastAsia="Times New Roman" w:cs="Helvetica"/>
            <w:b/>
            <w:sz w:val="20"/>
            <w:szCs w:val="24"/>
            <w:lang w:val="en"/>
          </w:rPr>
          <w:t xml:space="preserve">Business and investing </w:t>
        </w:r>
      </w:hyperlink>
    </w:p>
    <w:p w:rsidR="00692F66" w:rsidRPr="009941A5" w:rsidRDefault="00F240EA" w:rsidP="00075C8F">
      <w:pPr>
        <w:numPr>
          <w:ilvl w:val="0"/>
          <w:numId w:val="9"/>
        </w:numPr>
        <w:shd w:val="clear" w:color="auto" w:fill="FFFFFF"/>
        <w:spacing w:before="20" w:after="0" w:line="240" w:lineRule="auto"/>
        <w:ind w:left="1935"/>
        <w:rPr>
          <w:rFonts w:eastAsia="Times New Roman" w:cs="Helvetica"/>
          <w:sz w:val="20"/>
          <w:szCs w:val="24"/>
          <w:lang w:val="en"/>
        </w:rPr>
      </w:pPr>
      <w:hyperlink r:id="rId31" w:history="1">
        <w:r w:rsidR="00692F66" w:rsidRPr="009941A5">
          <w:rPr>
            <w:rFonts w:eastAsia="Times New Roman" w:cs="Helvetica"/>
            <w:sz w:val="20"/>
            <w:szCs w:val="24"/>
            <w:lang w:val="en"/>
          </w:rPr>
          <w:t>Business Insights: Essentials</w:t>
        </w:r>
      </w:hyperlink>
    </w:p>
    <w:p w:rsidR="00692F66" w:rsidRPr="009941A5" w:rsidRDefault="00F240EA" w:rsidP="00075C8F">
      <w:pPr>
        <w:numPr>
          <w:ilvl w:val="0"/>
          <w:numId w:val="9"/>
        </w:numPr>
        <w:shd w:val="clear" w:color="auto" w:fill="FFFFFF"/>
        <w:spacing w:before="20" w:after="0" w:line="240" w:lineRule="auto"/>
        <w:ind w:left="1935"/>
        <w:rPr>
          <w:rFonts w:eastAsia="Times New Roman" w:cs="Helvetica"/>
          <w:sz w:val="20"/>
          <w:szCs w:val="24"/>
          <w:lang w:val="en"/>
        </w:rPr>
      </w:pPr>
      <w:hyperlink r:id="rId32" w:history="1">
        <w:r w:rsidR="00692F66" w:rsidRPr="009941A5">
          <w:rPr>
            <w:rFonts w:eastAsia="Times New Roman" w:cs="Helvetica"/>
            <w:sz w:val="20"/>
            <w:szCs w:val="24"/>
            <w:lang w:val="en"/>
          </w:rPr>
          <w:t>B</w:t>
        </w:r>
      </w:hyperlink>
      <w:hyperlink r:id="rId33" w:history="1">
        <w:r w:rsidR="00692F66" w:rsidRPr="009941A5">
          <w:rPr>
            <w:rFonts w:eastAsia="Times New Roman" w:cs="Helvetica"/>
            <w:sz w:val="20"/>
            <w:szCs w:val="24"/>
            <w:lang w:val="en"/>
          </w:rPr>
          <w:t>usiness Collection</w:t>
        </w:r>
      </w:hyperlink>
    </w:p>
    <w:p w:rsidR="00692F66" w:rsidRPr="009941A5" w:rsidRDefault="00F240EA" w:rsidP="00075C8F">
      <w:pPr>
        <w:numPr>
          <w:ilvl w:val="0"/>
          <w:numId w:val="9"/>
        </w:numPr>
        <w:shd w:val="clear" w:color="auto" w:fill="FFFFFF"/>
        <w:spacing w:before="20" w:after="0" w:line="240" w:lineRule="auto"/>
        <w:ind w:left="1935"/>
        <w:rPr>
          <w:rFonts w:eastAsia="Times New Roman" w:cs="Helvetica"/>
          <w:sz w:val="20"/>
          <w:szCs w:val="24"/>
          <w:lang w:val="en"/>
        </w:rPr>
      </w:pPr>
      <w:hyperlink r:id="rId34" w:history="1">
        <w:r w:rsidR="00692F66" w:rsidRPr="009941A5">
          <w:rPr>
            <w:rFonts w:eastAsia="Times New Roman" w:cs="Helvetica"/>
            <w:sz w:val="20"/>
            <w:szCs w:val="24"/>
            <w:lang w:val="en"/>
          </w:rPr>
          <w:t>Morningstar Investment Research Center</w:t>
        </w:r>
      </w:hyperlink>
      <w:r w:rsidR="00692F66" w:rsidRPr="009941A5">
        <w:rPr>
          <w:rFonts w:eastAsia="Times New Roman" w:cs="Helvetica"/>
          <w:sz w:val="20"/>
          <w:szCs w:val="24"/>
          <w:lang w:val="en"/>
        </w:rPr>
        <w:t xml:space="preserve">: Home access is limited to Westwood residents </w:t>
      </w:r>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35" w:anchor="collapse5" w:history="1">
        <w:r w:rsidR="00692F66" w:rsidRPr="009941A5">
          <w:rPr>
            <w:rFonts w:eastAsia="Times New Roman" w:cs="Helvetica"/>
            <w:b/>
            <w:sz w:val="20"/>
            <w:szCs w:val="24"/>
            <w:lang w:val="en"/>
          </w:rPr>
          <w:t xml:space="preserve">Children </w:t>
        </w:r>
      </w:hyperlink>
    </w:p>
    <w:p w:rsidR="00692F66" w:rsidRPr="009941A5" w:rsidRDefault="00F240EA" w:rsidP="00075C8F">
      <w:pPr>
        <w:numPr>
          <w:ilvl w:val="0"/>
          <w:numId w:val="10"/>
        </w:numPr>
        <w:shd w:val="clear" w:color="auto" w:fill="FFFFFF"/>
        <w:spacing w:before="20" w:after="0" w:line="240" w:lineRule="auto"/>
        <w:ind w:left="1935"/>
        <w:rPr>
          <w:rFonts w:eastAsia="Times New Roman" w:cs="Helvetica"/>
          <w:sz w:val="20"/>
          <w:szCs w:val="24"/>
          <w:lang w:val="en"/>
        </w:rPr>
      </w:pPr>
      <w:hyperlink r:id="rId36" w:history="1">
        <w:r w:rsidR="00692F66" w:rsidRPr="009941A5">
          <w:rPr>
            <w:rFonts w:eastAsia="Times New Roman" w:cs="Helvetica"/>
            <w:sz w:val="20"/>
            <w:szCs w:val="24"/>
            <w:lang w:val="en"/>
          </w:rPr>
          <w:t>Britannica Learning Zone</w:t>
        </w:r>
      </w:hyperlink>
      <w:r w:rsidR="00692F66" w:rsidRPr="009941A5">
        <w:rPr>
          <w:rFonts w:eastAsia="Times New Roman" w:cs="Helvetica"/>
          <w:sz w:val="20"/>
          <w:szCs w:val="24"/>
          <w:lang w:val="en"/>
        </w:rPr>
        <w:t> (early childhood)</w:t>
      </w:r>
    </w:p>
    <w:p w:rsidR="00692F66" w:rsidRPr="009941A5" w:rsidRDefault="00F240EA" w:rsidP="00075C8F">
      <w:pPr>
        <w:numPr>
          <w:ilvl w:val="0"/>
          <w:numId w:val="10"/>
        </w:numPr>
        <w:shd w:val="clear" w:color="auto" w:fill="FFFFFF"/>
        <w:spacing w:before="20" w:after="0" w:line="240" w:lineRule="auto"/>
        <w:ind w:left="1935"/>
        <w:rPr>
          <w:rFonts w:eastAsia="Times New Roman" w:cs="Helvetica"/>
          <w:sz w:val="20"/>
          <w:szCs w:val="24"/>
          <w:lang w:val="en"/>
        </w:rPr>
      </w:pPr>
      <w:hyperlink r:id="rId37" w:history="1">
        <w:r w:rsidR="00692F66" w:rsidRPr="009941A5">
          <w:rPr>
            <w:rFonts w:eastAsia="Times New Roman" w:cs="Helvetica"/>
            <w:sz w:val="20"/>
            <w:szCs w:val="24"/>
            <w:lang w:val="en"/>
          </w:rPr>
          <w:t>Britannica Online Public Library Edition Kids</w:t>
        </w:r>
      </w:hyperlink>
    </w:p>
    <w:p w:rsidR="00692F66" w:rsidRPr="009941A5" w:rsidRDefault="00F240EA" w:rsidP="00075C8F">
      <w:pPr>
        <w:numPr>
          <w:ilvl w:val="0"/>
          <w:numId w:val="10"/>
        </w:numPr>
        <w:shd w:val="clear" w:color="auto" w:fill="FFFFFF"/>
        <w:spacing w:before="20" w:after="0" w:line="240" w:lineRule="auto"/>
        <w:ind w:left="1935"/>
        <w:rPr>
          <w:rFonts w:eastAsia="Times New Roman" w:cs="Helvetica"/>
          <w:sz w:val="20"/>
          <w:szCs w:val="24"/>
          <w:lang w:val="en"/>
        </w:rPr>
      </w:pPr>
      <w:hyperlink r:id="rId38" w:history="1">
        <w:r w:rsidR="00692F66" w:rsidRPr="009941A5">
          <w:rPr>
            <w:rFonts w:eastAsia="Times New Roman" w:cs="Helvetica"/>
            <w:sz w:val="20"/>
            <w:szCs w:val="24"/>
            <w:lang w:val="en"/>
          </w:rPr>
          <w:t>Britannica Online School Edition</w:t>
        </w:r>
      </w:hyperlink>
      <w:r w:rsidR="00692F66" w:rsidRPr="009941A5">
        <w:rPr>
          <w:rFonts w:eastAsia="Times New Roman" w:cs="Helvetica"/>
          <w:sz w:val="20"/>
          <w:szCs w:val="24"/>
          <w:lang w:val="en"/>
        </w:rPr>
        <w:t> (Elementary, Middle and High School levels)</w:t>
      </w:r>
    </w:p>
    <w:p w:rsidR="00692F66" w:rsidRPr="009941A5" w:rsidRDefault="00F240EA" w:rsidP="00075C8F">
      <w:pPr>
        <w:numPr>
          <w:ilvl w:val="0"/>
          <w:numId w:val="10"/>
        </w:numPr>
        <w:shd w:val="clear" w:color="auto" w:fill="FFFFFF"/>
        <w:spacing w:before="20" w:after="0" w:line="240" w:lineRule="auto"/>
        <w:ind w:left="1935"/>
        <w:rPr>
          <w:rFonts w:eastAsia="Times New Roman" w:cs="Helvetica"/>
          <w:sz w:val="20"/>
          <w:szCs w:val="24"/>
          <w:lang w:val="en"/>
        </w:rPr>
      </w:pPr>
      <w:hyperlink r:id="rId39" w:history="1">
        <w:r w:rsidR="00692F66" w:rsidRPr="009941A5">
          <w:rPr>
            <w:rFonts w:eastAsia="Times New Roman" w:cs="Helvetica"/>
            <w:sz w:val="20"/>
            <w:szCs w:val="24"/>
            <w:lang w:val="en"/>
          </w:rPr>
          <w:t xml:space="preserve">Kids </w:t>
        </w:r>
        <w:proofErr w:type="spellStart"/>
        <w:r w:rsidR="00692F66" w:rsidRPr="009941A5">
          <w:rPr>
            <w:rFonts w:eastAsia="Times New Roman" w:cs="Helvetica"/>
            <w:sz w:val="20"/>
            <w:szCs w:val="24"/>
            <w:lang w:val="en"/>
          </w:rPr>
          <w:t>InfoBits</w:t>
        </w:r>
        <w:proofErr w:type="spellEnd"/>
      </w:hyperlink>
    </w:p>
    <w:p w:rsidR="00692F66" w:rsidRPr="009941A5" w:rsidRDefault="00F240EA" w:rsidP="00075C8F">
      <w:pPr>
        <w:numPr>
          <w:ilvl w:val="0"/>
          <w:numId w:val="10"/>
        </w:numPr>
        <w:shd w:val="clear" w:color="auto" w:fill="FFFFFF"/>
        <w:spacing w:before="20" w:after="0" w:line="240" w:lineRule="auto"/>
        <w:ind w:left="1935"/>
        <w:rPr>
          <w:rFonts w:eastAsia="Times New Roman" w:cs="Helvetica"/>
          <w:sz w:val="20"/>
          <w:szCs w:val="24"/>
          <w:lang w:val="en"/>
        </w:rPr>
      </w:pPr>
      <w:hyperlink r:id="rId40" w:history="1">
        <w:r w:rsidR="00692F66" w:rsidRPr="009941A5">
          <w:rPr>
            <w:rFonts w:eastAsia="Times New Roman" w:cs="Helvetica"/>
            <w:sz w:val="20"/>
            <w:szCs w:val="24"/>
            <w:lang w:val="en"/>
          </w:rPr>
          <w:t>Research In Context</w:t>
        </w:r>
      </w:hyperlink>
    </w:p>
    <w:p w:rsidR="00692F66" w:rsidRPr="009941A5" w:rsidRDefault="00F240EA" w:rsidP="00075C8F">
      <w:pPr>
        <w:numPr>
          <w:ilvl w:val="0"/>
          <w:numId w:val="10"/>
        </w:numPr>
        <w:shd w:val="clear" w:color="auto" w:fill="FFFFFF"/>
        <w:spacing w:before="20" w:after="0" w:line="240" w:lineRule="auto"/>
        <w:ind w:left="1935"/>
        <w:rPr>
          <w:rFonts w:eastAsia="Times New Roman" w:cs="Helvetica"/>
          <w:sz w:val="20"/>
          <w:szCs w:val="24"/>
          <w:lang w:val="en"/>
        </w:rPr>
      </w:pPr>
      <w:hyperlink r:id="rId41" w:history="1">
        <w:r w:rsidR="00692F66" w:rsidRPr="009941A5">
          <w:rPr>
            <w:rFonts w:eastAsia="Times New Roman" w:cs="Helvetica"/>
            <w:sz w:val="20"/>
            <w:szCs w:val="24"/>
            <w:lang w:val="en"/>
          </w:rPr>
          <w:t xml:space="preserve">True </w:t>
        </w:r>
        <w:proofErr w:type="spellStart"/>
        <w:r w:rsidR="00692F66" w:rsidRPr="009941A5">
          <w:rPr>
            <w:rFonts w:eastAsia="Times New Roman" w:cs="Helvetica"/>
            <w:sz w:val="20"/>
            <w:szCs w:val="24"/>
            <w:lang w:val="en"/>
          </w:rPr>
          <w:t>Flix</w:t>
        </w:r>
        <w:proofErr w:type="spellEnd"/>
      </w:hyperlink>
      <w:r w:rsidR="00692F66" w:rsidRPr="009941A5">
        <w:rPr>
          <w:rFonts w:eastAsia="Times New Roman" w:cs="Helvetica"/>
          <w:sz w:val="20"/>
          <w:szCs w:val="24"/>
          <w:lang w:val="en"/>
        </w:rPr>
        <w:t> : Home access limited to Westwood residents only</w:t>
      </w:r>
    </w:p>
    <w:p w:rsidR="00692F66" w:rsidRPr="009941A5" w:rsidRDefault="00F240EA" w:rsidP="00075C8F">
      <w:pPr>
        <w:numPr>
          <w:ilvl w:val="0"/>
          <w:numId w:val="10"/>
        </w:numPr>
        <w:shd w:val="clear" w:color="auto" w:fill="FFFFFF"/>
        <w:spacing w:before="20" w:after="0" w:line="240" w:lineRule="auto"/>
        <w:ind w:left="1935"/>
        <w:rPr>
          <w:rFonts w:eastAsia="Times New Roman" w:cs="Helvetica"/>
          <w:sz w:val="20"/>
          <w:szCs w:val="24"/>
          <w:lang w:val="en"/>
        </w:rPr>
      </w:pPr>
      <w:hyperlink r:id="rId42" w:history="1">
        <w:proofErr w:type="spellStart"/>
        <w:r w:rsidR="00692F66" w:rsidRPr="009941A5">
          <w:rPr>
            <w:rFonts w:eastAsia="Times New Roman" w:cs="Helvetica"/>
            <w:sz w:val="20"/>
            <w:szCs w:val="24"/>
            <w:lang w:val="en"/>
          </w:rPr>
          <w:t>TumbleBook</w:t>
        </w:r>
        <w:proofErr w:type="spellEnd"/>
        <w:r w:rsidR="00692F66" w:rsidRPr="009941A5">
          <w:rPr>
            <w:rFonts w:eastAsia="Times New Roman" w:cs="Helvetica"/>
            <w:sz w:val="20"/>
            <w:szCs w:val="24"/>
            <w:lang w:val="en"/>
          </w:rPr>
          <w:t xml:space="preserve"> Library</w:t>
        </w:r>
      </w:hyperlink>
      <w:r w:rsidR="00692F66" w:rsidRPr="009941A5">
        <w:rPr>
          <w:rFonts w:eastAsia="Times New Roman" w:cs="Helvetica"/>
          <w:sz w:val="20"/>
          <w:szCs w:val="24"/>
          <w:lang w:val="en"/>
        </w:rPr>
        <w:t xml:space="preserve"> : Home access limited to Westwood residents </w:t>
      </w:r>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43" w:anchor="collapse6" w:history="1">
        <w:r w:rsidR="00692F66" w:rsidRPr="009941A5">
          <w:rPr>
            <w:rFonts w:eastAsia="Times New Roman" w:cs="Helvetica"/>
            <w:b/>
            <w:sz w:val="20"/>
            <w:szCs w:val="24"/>
            <w:lang w:val="en"/>
          </w:rPr>
          <w:t xml:space="preserve">Community Information </w:t>
        </w:r>
      </w:hyperlink>
    </w:p>
    <w:p w:rsidR="00692F66" w:rsidRPr="009941A5" w:rsidRDefault="00F240EA" w:rsidP="00075C8F">
      <w:pPr>
        <w:numPr>
          <w:ilvl w:val="0"/>
          <w:numId w:val="11"/>
        </w:numPr>
        <w:shd w:val="clear" w:color="auto" w:fill="FFFFFF"/>
        <w:spacing w:before="20" w:after="0" w:line="240" w:lineRule="auto"/>
        <w:ind w:left="1935"/>
        <w:rPr>
          <w:rFonts w:eastAsia="Times New Roman" w:cs="Helvetica"/>
          <w:sz w:val="20"/>
          <w:szCs w:val="24"/>
          <w:lang w:val="en"/>
        </w:rPr>
      </w:pPr>
      <w:hyperlink r:id="rId44" w:history="1">
        <w:r w:rsidR="00692F66" w:rsidRPr="009941A5">
          <w:rPr>
            <w:rFonts w:eastAsia="Times New Roman" w:cs="Helvetica"/>
            <w:sz w:val="20"/>
            <w:szCs w:val="24"/>
            <w:lang w:val="en"/>
          </w:rPr>
          <w:t>Town of Westwood</w:t>
        </w:r>
      </w:hyperlink>
      <w:r w:rsidR="00692F66" w:rsidRPr="009941A5">
        <w:rPr>
          <w:rFonts w:eastAsia="Times New Roman" w:cs="Helvetica"/>
          <w:sz w:val="20"/>
          <w:szCs w:val="24"/>
          <w:lang w:val="en"/>
        </w:rPr>
        <w:t xml:space="preserve">   </w:t>
      </w:r>
    </w:p>
    <w:p w:rsidR="009941A5" w:rsidRPr="009941A5" w:rsidRDefault="00F240EA" w:rsidP="009941A5">
      <w:pPr>
        <w:numPr>
          <w:ilvl w:val="0"/>
          <w:numId w:val="11"/>
        </w:numPr>
        <w:shd w:val="clear" w:color="auto" w:fill="FFFFFF"/>
        <w:spacing w:before="20" w:after="0" w:line="240" w:lineRule="auto"/>
        <w:ind w:left="1935"/>
        <w:rPr>
          <w:rFonts w:eastAsia="Times New Roman" w:cs="Helvetica"/>
          <w:b/>
          <w:sz w:val="20"/>
          <w:szCs w:val="24"/>
          <w:lang w:val="en"/>
        </w:rPr>
      </w:pPr>
      <w:hyperlink r:id="rId45" w:history="1">
        <w:r w:rsidR="00692F66" w:rsidRPr="009941A5">
          <w:rPr>
            <w:rFonts w:eastAsia="Times New Roman" w:cs="Helvetica"/>
            <w:sz w:val="20"/>
            <w:szCs w:val="24"/>
            <w:lang w:val="en"/>
          </w:rPr>
          <w:t>Westwood Schools</w:t>
        </w:r>
      </w:hyperlink>
      <w:r w:rsidR="00692F66" w:rsidRPr="009941A5">
        <w:rPr>
          <w:rFonts w:eastAsia="Times New Roman" w:cs="Helvetica"/>
          <w:sz w:val="20"/>
          <w:szCs w:val="24"/>
          <w:lang w:val="en"/>
        </w:rPr>
        <w:t xml:space="preserve">    </w:t>
      </w:r>
    </w:p>
    <w:p w:rsidR="00692F66" w:rsidRPr="009941A5" w:rsidRDefault="00F240EA" w:rsidP="009941A5">
      <w:pPr>
        <w:shd w:val="clear" w:color="auto" w:fill="FFFFFF"/>
        <w:spacing w:before="20" w:after="0" w:line="240" w:lineRule="auto"/>
        <w:ind w:left="720" w:firstLine="720"/>
        <w:rPr>
          <w:rFonts w:eastAsia="Times New Roman" w:cs="Helvetica"/>
          <w:b/>
          <w:sz w:val="20"/>
          <w:szCs w:val="24"/>
          <w:lang w:val="en"/>
        </w:rPr>
      </w:pPr>
      <w:hyperlink r:id="rId46" w:anchor="collapse7" w:history="1">
        <w:r w:rsidR="00692F66" w:rsidRPr="009941A5">
          <w:rPr>
            <w:rFonts w:eastAsia="Times New Roman" w:cs="Helvetica"/>
            <w:b/>
            <w:sz w:val="20"/>
            <w:szCs w:val="24"/>
            <w:lang w:val="en"/>
          </w:rPr>
          <w:t xml:space="preserve">Computers/Technology </w:t>
        </w:r>
      </w:hyperlink>
    </w:p>
    <w:p w:rsidR="00692F66" w:rsidRPr="009941A5" w:rsidRDefault="00F240EA" w:rsidP="00075C8F">
      <w:pPr>
        <w:numPr>
          <w:ilvl w:val="0"/>
          <w:numId w:val="12"/>
        </w:numPr>
        <w:shd w:val="clear" w:color="auto" w:fill="FFFFFF"/>
        <w:spacing w:before="20" w:after="0" w:line="240" w:lineRule="auto"/>
        <w:ind w:left="1935"/>
        <w:rPr>
          <w:rFonts w:eastAsia="Times New Roman" w:cs="Helvetica"/>
          <w:sz w:val="20"/>
          <w:szCs w:val="24"/>
          <w:lang w:val="en"/>
        </w:rPr>
      </w:pPr>
      <w:hyperlink r:id="rId47" w:history="1">
        <w:r w:rsidR="00692F66" w:rsidRPr="009941A5">
          <w:rPr>
            <w:rFonts w:eastAsia="Times New Roman" w:cs="Helvetica"/>
            <w:sz w:val="20"/>
            <w:szCs w:val="24"/>
            <w:lang w:val="en"/>
          </w:rPr>
          <w:t>Learning Express Library</w:t>
        </w:r>
      </w:hyperlink>
      <w:r w:rsidR="00692F66" w:rsidRPr="009941A5">
        <w:rPr>
          <w:rFonts w:eastAsia="Times New Roman" w:cs="Helvetica"/>
          <w:sz w:val="20"/>
          <w:szCs w:val="24"/>
          <w:lang w:val="en"/>
        </w:rPr>
        <w:t xml:space="preserve"> – Popular Software Tutorials</w:t>
      </w:r>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48" w:anchor="collapse8" w:history="1">
        <w:r w:rsidR="00692F66" w:rsidRPr="009941A5">
          <w:rPr>
            <w:rFonts w:eastAsia="Times New Roman" w:cs="Helvetica"/>
            <w:b/>
            <w:sz w:val="20"/>
            <w:szCs w:val="24"/>
            <w:lang w:val="en"/>
          </w:rPr>
          <w:t xml:space="preserve">Consumer information </w:t>
        </w:r>
      </w:hyperlink>
    </w:p>
    <w:p w:rsidR="00692F66" w:rsidRPr="009941A5" w:rsidRDefault="00F240EA" w:rsidP="00075C8F">
      <w:pPr>
        <w:numPr>
          <w:ilvl w:val="0"/>
          <w:numId w:val="13"/>
        </w:numPr>
        <w:shd w:val="clear" w:color="auto" w:fill="FFFFFF"/>
        <w:spacing w:before="20" w:after="0" w:line="240" w:lineRule="auto"/>
        <w:ind w:left="1935"/>
        <w:rPr>
          <w:rFonts w:eastAsia="Times New Roman" w:cs="Helvetica"/>
          <w:sz w:val="20"/>
          <w:szCs w:val="24"/>
          <w:lang w:val="en"/>
        </w:rPr>
      </w:pPr>
      <w:hyperlink r:id="rId49" w:history="1">
        <w:r w:rsidR="00692F66" w:rsidRPr="009941A5">
          <w:rPr>
            <w:rFonts w:eastAsia="Times New Roman" w:cs="Helvetica"/>
            <w:sz w:val="20"/>
            <w:szCs w:val="24"/>
            <w:lang w:val="en"/>
          </w:rPr>
          <w:t>Boston Consumers’ Checkbook</w:t>
        </w:r>
      </w:hyperlink>
      <w:r w:rsidR="00692F66" w:rsidRPr="009941A5">
        <w:rPr>
          <w:rFonts w:eastAsia="Times New Roman" w:cs="Helvetica"/>
          <w:sz w:val="20"/>
          <w:szCs w:val="24"/>
          <w:lang w:val="en"/>
        </w:rPr>
        <w:t xml:space="preserve"> : In Library Use Only – no home access</w:t>
      </w:r>
    </w:p>
    <w:p w:rsidR="00692F66" w:rsidRPr="009941A5" w:rsidRDefault="00F240EA" w:rsidP="00075C8F">
      <w:pPr>
        <w:numPr>
          <w:ilvl w:val="0"/>
          <w:numId w:val="13"/>
        </w:numPr>
        <w:shd w:val="clear" w:color="auto" w:fill="FFFFFF"/>
        <w:spacing w:before="20" w:after="0" w:line="240" w:lineRule="auto"/>
        <w:ind w:left="1935"/>
        <w:rPr>
          <w:rFonts w:eastAsia="Times New Roman" w:cs="Helvetica"/>
          <w:sz w:val="20"/>
          <w:szCs w:val="24"/>
          <w:lang w:val="en"/>
        </w:rPr>
      </w:pPr>
      <w:hyperlink r:id="rId50" w:history="1">
        <w:r w:rsidR="00692F66" w:rsidRPr="009941A5">
          <w:rPr>
            <w:rFonts w:eastAsia="Times New Roman" w:cs="Helvetica"/>
            <w:sz w:val="20"/>
            <w:szCs w:val="24"/>
            <w:lang w:val="en"/>
          </w:rPr>
          <w:t>Central Register &amp; Goods and Services Bulletin</w:t>
        </w:r>
      </w:hyperlink>
      <w:r w:rsidR="00692F66" w:rsidRPr="009941A5">
        <w:rPr>
          <w:rFonts w:eastAsia="Times New Roman" w:cs="Helvetica"/>
          <w:sz w:val="20"/>
          <w:szCs w:val="24"/>
          <w:lang w:val="en"/>
        </w:rPr>
        <w:t> : In Library Use Only – ask the reference librarian to log you in</w:t>
      </w:r>
    </w:p>
    <w:p w:rsidR="00692F66" w:rsidRPr="009941A5" w:rsidRDefault="00F240EA" w:rsidP="00075C8F">
      <w:pPr>
        <w:numPr>
          <w:ilvl w:val="0"/>
          <w:numId w:val="13"/>
        </w:numPr>
        <w:shd w:val="clear" w:color="auto" w:fill="FFFFFF"/>
        <w:spacing w:before="20" w:after="0" w:line="240" w:lineRule="auto"/>
        <w:ind w:left="1935"/>
        <w:rPr>
          <w:rFonts w:eastAsia="Times New Roman" w:cs="Helvetica"/>
          <w:sz w:val="20"/>
          <w:szCs w:val="24"/>
          <w:lang w:val="en"/>
        </w:rPr>
      </w:pPr>
      <w:hyperlink r:id="rId51" w:history="1">
        <w:r w:rsidR="00692F66" w:rsidRPr="009941A5">
          <w:rPr>
            <w:rFonts w:eastAsia="Times New Roman" w:cs="Helvetica"/>
            <w:sz w:val="20"/>
            <w:szCs w:val="24"/>
            <w:lang w:val="en"/>
          </w:rPr>
          <w:t>ConsumerReports.org</w:t>
        </w:r>
      </w:hyperlink>
      <w:r w:rsidR="00692F66" w:rsidRPr="009941A5">
        <w:rPr>
          <w:rFonts w:eastAsia="Times New Roman" w:cs="Helvetica"/>
          <w:sz w:val="20"/>
          <w:szCs w:val="24"/>
          <w:lang w:val="en"/>
        </w:rPr>
        <w:t> : Home access is limited to Westwood residents.</w:t>
      </w:r>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52" w:anchor="collapse9" w:history="1">
        <w:r w:rsidR="00692F66" w:rsidRPr="009941A5">
          <w:rPr>
            <w:rFonts w:eastAsia="Times New Roman" w:cs="Helvetica"/>
            <w:b/>
            <w:sz w:val="20"/>
            <w:szCs w:val="24"/>
            <w:lang w:val="en"/>
          </w:rPr>
          <w:t xml:space="preserve">Country Studies </w:t>
        </w:r>
      </w:hyperlink>
    </w:p>
    <w:p w:rsidR="00692F66" w:rsidRPr="009941A5" w:rsidRDefault="00F240EA" w:rsidP="00075C8F">
      <w:pPr>
        <w:numPr>
          <w:ilvl w:val="0"/>
          <w:numId w:val="14"/>
        </w:numPr>
        <w:shd w:val="clear" w:color="auto" w:fill="FFFFFF"/>
        <w:spacing w:before="20" w:after="0" w:line="240" w:lineRule="auto"/>
        <w:ind w:left="1935"/>
        <w:rPr>
          <w:rFonts w:eastAsia="Times New Roman" w:cs="Helvetica"/>
          <w:sz w:val="20"/>
          <w:szCs w:val="24"/>
          <w:lang w:val="en"/>
        </w:rPr>
      </w:pPr>
      <w:hyperlink r:id="rId53" w:history="1">
        <w:r w:rsidR="00692F66" w:rsidRPr="009941A5">
          <w:rPr>
            <w:rFonts w:eastAsia="Times New Roman" w:cs="Helvetica"/>
            <w:sz w:val="20"/>
            <w:szCs w:val="24"/>
            <w:lang w:val="en"/>
          </w:rPr>
          <w:t>A to Z the USA</w:t>
        </w:r>
      </w:hyperlink>
      <w:r w:rsidR="00692F66" w:rsidRPr="009941A5">
        <w:rPr>
          <w:rFonts w:eastAsia="Times New Roman" w:cs="Helvetica"/>
          <w:sz w:val="20"/>
          <w:szCs w:val="24"/>
          <w:lang w:val="en"/>
        </w:rPr>
        <w:t xml:space="preserve"> : Home access limited to Westwood residents </w:t>
      </w:r>
    </w:p>
    <w:p w:rsidR="00692F66" w:rsidRPr="009941A5" w:rsidRDefault="00F240EA" w:rsidP="00075C8F">
      <w:pPr>
        <w:numPr>
          <w:ilvl w:val="0"/>
          <w:numId w:val="14"/>
        </w:numPr>
        <w:shd w:val="clear" w:color="auto" w:fill="FFFFFF"/>
        <w:spacing w:before="20" w:after="0" w:line="240" w:lineRule="auto"/>
        <w:ind w:left="1935"/>
        <w:rPr>
          <w:rFonts w:eastAsia="Times New Roman" w:cs="Helvetica"/>
          <w:sz w:val="20"/>
          <w:szCs w:val="24"/>
          <w:lang w:val="en"/>
        </w:rPr>
      </w:pPr>
      <w:hyperlink r:id="rId54" w:history="1">
        <w:r w:rsidR="00692F66" w:rsidRPr="009941A5">
          <w:rPr>
            <w:rFonts w:eastAsia="Times New Roman" w:cs="Helvetica"/>
            <w:sz w:val="20"/>
            <w:szCs w:val="24"/>
            <w:lang w:val="en"/>
          </w:rPr>
          <w:t>A to Z World Travel</w:t>
        </w:r>
      </w:hyperlink>
      <w:r w:rsidR="00692F66" w:rsidRPr="009941A5">
        <w:rPr>
          <w:rFonts w:eastAsia="Times New Roman" w:cs="Helvetica"/>
          <w:sz w:val="20"/>
          <w:szCs w:val="24"/>
          <w:lang w:val="en"/>
        </w:rPr>
        <w:t xml:space="preserve"> : Home access limited to Westwood residents </w:t>
      </w:r>
    </w:p>
    <w:p w:rsidR="00692F66" w:rsidRPr="009941A5" w:rsidRDefault="00F240EA" w:rsidP="00075C8F">
      <w:pPr>
        <w:numPr>
          <w:ilvl w:val="0"/>
          <w:numId w:val="14"/>
        </w:numPr>
        <w:shd w:val="clear" w:color="auto" w:fill="FFFFFF"/>
        <w:spacing w:before="20" w:after="0" w:line="240" w:lineRule="auto"/>
        <w:ind w:left="1935"/>
        <w:rPr>
          <w:rFonts w:eastAsia="Times New Roman" w:cs="Helvetica"/>
          <w:sz w:val="20"/>
          <w:szCs w:val="24"/>
          <w:lang w:val="en"/>
        </w:rPr>
      </w:pPr>
      <w:hyperlink r:id="rId55" w:history="1">
        <w:r w:rsidR="00692F66" w:rsidRPr="009941A5">
          <w:rPr>
            <w:rFonts w:eastAsia="Times New Roman" w:cs="Helvetica"/>
            <w:sz w:val="20"/>
            <w:szCs w:val="24"/>
            <w:lang w:val="en"/>
          </w:rPr>
          <w:t>Britannica World Data Analyst</w:t>
        </w:r>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56" w:anchor="collapse10" w:history="1">
        <w:r w:rsidR="00692F66" w:rsidRPr="009941A5">
          <w:rPr>
            <w:rFonts w:eastAsia="Times New Roman" w:cs="Helvetica"/>
            <w:b/>
            <w:sz w:val="20"/>
            <w:szCs w:val="24"/>
            <w:lang w:val="en"/>
          </w:rPr>
          <w:t xml:space="preserve">E-books and E-audiobooks </w:t>
        </w:r>
      </w:hyperlink>
    </w:p>
    <w:p w:rsidR="00692F66" w:rsidRPr="009941A5" w:rsidRDefault="00F240EA" w:rsidP="00075C8F">
      <w:pPr>
        <w:numPr>
          <w:ilvl w:val="0"/>
          <w:numId w:val="15"/>
        </w:numPr>
        <w:shd w:val="clear" w:color="auto" w:fill="FFFFFF"/>
        <w:spacing w:before="20" w:after="0" w:line="240" w:lineRule="auto"/>
        <w:ind w:left="1935"/>
        <w:rPr>
          <w:rFonts w:eastAsia="Times New Roman" w:cs="Helvetica"/>
          <w:sz w:val="20"/>
          <w:szCs w:val="24"/>
          <w:lang w:val="en"/>
        </w:rPr>
      </w:pPr>
      <w:hyperlink r:id="rId57" w:history="1">
        <w:r w:rsidR="00692F66" w:rsidRPr="009941A5">
          <w:rPr>
            <w:rFonts w:eastAsia="Times New Roman" w:cs="Helvetica"/>
            <w:sz w:val="20"/>
            <w:szCs w:val="24"/>
            <w:lang w:val="en"/>
          </w:rPr>
          <w:t>Minuteman Digital Catalog Overdrive</w:t>
        </w:r>
      </w:hyperlink>
    </w:p>
    <w:p w:rsidR="00075C8F" w:rsidRPr="009941A5" w:rsidRDefault="00075C8F" w:rsidP="00075C8F">
      <w:pPr>
        <w:numPr>
          <w:ilvl w:val="0"/>
          <w:numId w:val="15"/>
        </w:numPr>
        <w:shd w:val="clear" w:color="auto" w:fill="FFFFFF"/>
        <w:spacing w:before="20" w:after="0" w:line="240" w:lineRule="auto"/>
        <w:ind w:left="1935"/>
        <w:rPr>
          <w:rFonts w:eastAsia="Times New Roman" w:cs="Helvetica"/>
          <w:sz w:val="20"/>
          <w:szCs w:val="24"/>
          <w:lang w:val="en"/>
        </w:rPr>
      </w:pPr>
      <w:r w:rsidRPr="009941A5">
        <w:rPr>
          <w:rFonts w:eastAsia="Times New Roman" w:cs="Helvetica"/>
          <w:sz w:val="20"/>
          <w:szCs w:val="24"/>
          <w:lang w:val="en"/>
        </w:rPr>
        <w:t>Hoopla</w:t>
      </w:r>
    </w:p>
    <w:p w:rsidR="00075C8F" w:rsidRPr="009941A5" w:rsidRDefault="00075C8F" w:rsidP="00075C8F">
      <w:pPr>
        <w:numPr>
          <w:ilvl w:val="0"/>
          <w:numId w:val="15"/>
        </w:numPr>
        <w:shd w:val="clear" w:color="auto" w:fill="FFFFFF"/>
        <w:spacing w:before="20" w:after="0" w:line="240" w:lineRule="auto"/>
        <w:ind w:left="1935"/>
        <w:rPr>
          <w:rFonts w:eastAsia="Times New Roman" w:cs="Helvetica"/>
          <w:sz w:val="20"/>
          <w:szCs w:val="24"/>
          <w:lang w:val="en"/>
        </w:rPr>
      </w:pPr>
      <w:proofErr w:type="spellStart"/>
      <w:r w:rsidRPr="009941A5">
        <w:rPr>
          <w:rFonts w:eastAsia="Times New Roman" w:cs="Helvetica"/>
          <w:sz w:val="20"/>
          <w:szCs w:val="24"/>
          <w:lang w:val="en"/>
        </w:rPr>
        <w:t>Zinio</w:t>
      </w:r>
      <w:proofErr w:type="spellEnd"/>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58" w:anchor="collapse11" w:history="1">
        <w:r w:rsidR="00692F66" w:rsidRPr="009941A5">
          <w:rPr>
            <w:rFonts w:eastAsia="Times New Roman" w:cs="Helvetica"/>
            <w:b/>
            <w:sz w:val="20"/>
            <w:szCs w:val="24"/>
            <w:lang w:val="en"/>
          </w:rPr>
          <w:t xml:space="preserve">Economics </w:t>
        </w:r>
      </w:hyperlink>
    </w:p>
    <w:p w:rsidR="00692F66" w:rsidRPr="009941A5" w:rsidRDefault="00F240EA" w:rsidP="00075C8F">
      <w:pPr>
        <w:numPr>
          <w:ilvl w:val="0"/>
          <w:numId w:val="16"/>
        </w:numPr>
        <w:shd w:val="clear" w:color="auto" w:fill="FFFFFF"/>
        <w:spacing w:before="20" w:after="0" w:line="240" w:lineRule="auto"/>
        <w:ind w:left="1935"/>
        <w:rPr>
          <w:rFonts w:eastAsia="Times New Roman" w:cs="Helvetica"/>
          <w:sz w:val="20"/>
          <w:szCs w:val="24"/>
          <w:lang w:val="en"/>
        </w:rPr>
      </w:pPr>
      <w:hyperlink r:id="rId59" w:history="1">
        <w:r w:rsidR="00692F66" w:rsidRPr="009941A5">
          <w:rPr>
            <w:rFonts w:eastAsia="Times New Roman" w:cs="Helvetica"/>
            <w:sz w:val="20"/>
            <w:szCs w:val="24"/>
            <w:lang w:val="en"/>
          </w:rPr>
          <w:t>Boston Consumers’ Checkbook</w:t>
        </w:r>
      </w:hyperlink>
      <w:r w:rsidR="00692F66" w:rsidRPr="009941A5">
        <w:rPr>
          <w:rFonts w:eastAsia="Times New Roman" w:cs="Helvetica"/>
          <w:sz w:val="20"/>
          <w:szCs w:val="24"/>
          <w:lang w:val="en"/>
        </w:rPr>
        <w:t> : In Library Use Only – no home access</w:t>
      </w:r>
    </w:p>
    <w:p w:rsidR="00692F66" w:rsidRPr="009941A5" w:rsidRDefault="00F240EA" w:rsidP="00075C8F">
      <w:pPr>
        <w:numPr>
          <w:ilvl w:val="0"/>
          <w:numId w:val="16"/>
        </w:numPr>
        <w:shd w:val="clear" w:color="auto" w:fill="FFFFFF"/>
        <w:spacing w:before="20" w:after="0" w:line="240" w:lineRule="auto"/>
        <w:ind w:left="1935"/>
        <w:rPr>
          <w:rFonts w:eastAsia="Times New Roman" w:cs="Helvetica"/>
          <w:sz w:val="20"/>
          <w:szCs w:val="24"/>
          <w:lang w:val="en"/>
        </w:rPr>
      </w:pPr>
      <w:hyperlink r:id="rId60" w:history="1">
        <w:r w:rsidR="00692F66" w:rsidRPr="009941A5">
          <w:rPr>
            <w:rFonts w:eastAsia="Times New Roman" w:cs="Helvetica"/>
            <w:sz w:val="20"/>
            <w:szCs w:val="24"/>
            <w:lang w:val="en"/>
          </w:rPr>
          <w:t>The Value of a Dollar 1860-2014</w:t>
        </w:r>
      </w:hyperlink>
      <w:r w:rsidR="00692F66" w:rsidRPr="009941A5">
        <w:rPr>
          <w:rFonts w:eastAsia="Times New Roman" w:cs="Helvetica"/>
          <w:sz w:val="20"/>
          <w:szCs w:val="24"/>
          <w:lang w:val="en"/>
        </w:rPr>
        <w:t xml:space="preserve">, 5th Edition: Home access limited to Westwood residents </w:t>
      </w:r>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61" w:anchor="collapse12" w:history="1">
        <w:r w:rsidR="00692F66" w:rsidRPr="009941A5">
          <w:rPr>
            <w:rFonts w:eastAsia="Times New Roman" w:cs="Helvetica"/>
            <w:b/>
            <w:sz w:val="20"/>
            <w:szCs w:val="24"/>
            <w:lang w:val="en"/>
          </w:rPr>
          <w:t xml:space="preserve">Education and Careers </w:t>
        </w:r>
      </w:hyperlink>
    </w:p>
    <w:p w:rsidR="00692F66" w:rsidRPr="009941A5" w:rsidRDefault="00F240EA" w:rsidP="00075C8F">
      <w:pPr>
        <w:numPr>
          <w:ilvl w:val="0"/>
          <w:numId w:val="17"/>
        </w:numPr>
        <w:shd w:val="clear" w:color="auto" w:fill="FFFFFF"/>
        <w:spacing w:before="20" w:after="0" w:line="240" w:lineRule="auto"/>
        <w:ind w:left="1935"/>
        <w:rPr>
          <w:rFonts w:eastAsia="Times New Roman" w:cs="Helvetica"/>
          <w:sz w:val="20"/>
          <w:szCs w:val="24"/>
          <w:lang w:val="en"/>
        </w:rPr>
      </w:pPr>
      <w:hyperlink r:id="rId62" w:history="1">
        <w:r w:rsidR="00692F66" w:rsidRPr="009941A5">
          <w:rPr>
            <w:rFonts w:eastAsia="Times New Roman" w:cs="Helvetica"/>
            <w:sz w:val="20"/>
            <w:szCs w:val="24"/>
            <w:lang w:val="en"/>
          </w:rPr>
          <w:t>Criminal Justice Collection</w:t>
        </w:r>
      </w:hyperlink>
    </w:p>
    <w:p w:rsidR="00692F66" w:rsidRPr="009941A5" w:rsidRDefault="00F240EA" w:rsidP="00075C8F">
      <w:pPr>
        <w:numPr>
          <w:ilvl w:val="0"/>
          <w:numId w:val="17"/>
        </w:numPr>
        <w:shd w:val="clear" w:color="auto" w:fill="FFFFFF"/>
        <w:spacing w:before="20" w:after="0" w:line="240" w:lineRule="auto"/>
        <w:ind w:left="1935"/>
        <w:rPr>
          <w:rFonts w:eastAsia="Times New Roman" w:cs="Helvetica"/>
          <w:sz w:val="20"/>
          <w:szCs w:val="24"/>
          <w:lang w:val="en"/>
        </w:rPr>
      </w:pPr>
      <w:hyperlink r:id="rId63" w:history="1">
        <w:r w:rsidR="00692F66" w:rsidRPr="009941A5">
          <w:rPr>
            <w:rFonts w:eastAsia="Times New Roman" w:cs="Helvetica"/>
            <w:sz w:val="20"/>
            <w:szCs w:val="24"/>
            <w:lang w:val="en"/>
          </w:rPr>
          <w:t>Cypress Resume</w:t>
        </w:r>
      </w:hyperlink>
      <w:r w:rsidR="00692F66" w:rsidRPr="009941A5">
        <w:rPr>
          <w:rFonts w:eastAsia="Times New Roman" w:cs="Helvetica"/>
          <w:sz w:val="20"/>
          <w:szCs w:val="24"/>
          <w:lang w:val="en"/>
        </w:rPr>
        <w:t xml:space="preserve"> : Home access limited to Westwood residents </w:t>
      </w:r>
    </w:p>
    <w:p w:rsidR="00692F66" w:rsidRPr="009941A5" w:rsidRDefault="00F240EA" w:rsidP="00075C8F">
      <w:pPr>
        <w:numPr>
          <w:ilvl w:val="0"/>
          <w:numId w:val="17"/>
        </w:numPr>
        <w:shd w:val="clear" w:color="auto" w:fill="FFFFFF"/>
        <w:spacing w:before="20" w:after="0" w:line="240" w:lineRule="auto"/>
        <w:ind w:left="1935"/>
        <w:rPr>
          <w:rFonts w:eastAsia="Times New Roman" w:cs="Helvetica"/>
          <w:sz w:val="20"/>
          <w:szCs w:val="24"/>
          <w:lang w:val="en"/>
        </w:rPr>
      </w:pPr>
      <w:hyperlink r:id="rId64" w:history="1">
        <w:r w:rsidR="00692F66" w:rsidRPr="009941A5">
          <w:rPr>
            <w:rFonts w:eastAsia="Times New Roman" w:cs="Helvetica"/>
            <w:sz w:val="20"/>
            <w:szCs w:val="24"/>
            <w:lang w:val="en"/>
          </w:rPr>
          <w:t>Educator’s Reference Complete</w:t>
        </w:r>
      </w:hyperlink>
    </w:p>
    <w:p w:rsidR="00692F66" w:rsidRPr="009941A5" w:rsidRDefault="00F240EA" w:rsidP="00075C8F">
      <w:pPr>
        <w:numPr>
          <w:ilvl w:val="0"/>
          <w:numId w:val="17"/>
        </w:numPr>
        <w:shd w:val="clear" w:color="auto" w:fill="FFFFFF"/>
        <w:spacing w:before="20" w:after="0" w:line="240" w:lineRule="auto"/>
        <w:ind w:left="1935"/>
        <w:rPr>
          <w:rFonts w:eastAsia="Times New Roman" w:cs="Helvetica"/>
          <w:sz w:val="20"/>
          <w:szCs w:val="24"/>
          <w:lang w:val="en"/>
        </w:rPr>
      </w:pPr>
      <w:hyperlink r:id="rId65" w:history="1">
        <w:r w:rsidR="00692F66" w:rsidRPr="009941A5">
          <w:rPr>
            <w:rFonts w:eastAsia="Times New Roman" w:cs="Helvetica"/>
            <w:sz w:val="20"/>
            <w:szCs w:val="24"/>
            <w:lang w:val="en"/>
          </w:rPr>
          <w:t>Testing and Education Reference Center with Career Module</w:t>
        </w:r>
      </w:hyperlink>
      <w:r w:rsidR="00692F66" w:rsidRPr="009941A5">
        <w:rPr>
          <w:rFonts w:eastAsia="Times New Roman" w:cs="Helvetica"/>
          <w:sz w:val="20"/>
          <w:szCs w:val="24"/>
          <w:lang w:val="en"/>
        </w:rPr>
        <w:t xml:space="preserve"> : Home access limited to Westwood residents </w:t>
      </w:r>
    </w:p>
    <w:p w:rsidR="00692F66" w:rsidRPr="009941A5" w:rsidRDefault="00F240EA" w:rsidP="00075C8F">
      <w:pPr>
        <w:numPr>
          <w:ilvl w:val="0"/>
          <w:numId w:val="17"/>
        </w:numPr>
        <w:shd w:val="clear" w:color="auto" w:fill="FFFFFF"/>
        <w:spacing w:before="20" w:after="0" w:line="240" w:lineRule="auto"/>
        <w:ind w:left="1935"/>
        <w:rPr>
          <w:rFonts w:eastAsia="Times New Roman" w:cs="Helvetica"/>
          <w:sz w:val="20"/>
          <w:szCs w:val="24"/>
          <w:lang w:val="en"/>
        </w:rPr>
      </w:pPr>
      <w:hyperlink r:id="rId66" w:history="1">
        <w:r w:rsidR="00692F66" w:rsidRPr="009941A5">
          <w:rPr>
            <w:rFonts w:eastAsia="Times New Roman" w:cs="Helvetica"/>
            <w:sz w:val="20"/>
            <w:szCs w:val="24"/>
            <w:lang w:val="en"/>
          </w:rPr>
          <w:t>Vocations and Careers Collection</w:t>
        </w:r>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67" w:anchor="collapse13" w:history="1">
        <w:r w:rsidR="00692F66" w:rsidRPr="009941A5">
          <w:rPr>
            <w:rFonts w:eastAsia="Times New Roman" w:cs="Helvetica"/>
            <w:b/>
            <w:sz w:val="20"/>
            <w:szCs w:val="24"/>
            <w:lang w:val="en"/>
          </w:rPr>
          <w:t xml:space="preserve">Encyclopedias </w:t>
        </w:r>
      </w:hyperlink>
    </w:p>
    <w:p w:rsidR="00692F66" w:rsidRPr="009941A5" w:rsidRDefault="00F240EA" w:rsidP="00075C8F">
      <w:pPr>
        <w:numPr>
          <w:ilvl w:val="0"/>
          <w:numId w:val="18"/>
        </w:numPr>
        <w:shd w:val="clear" w:color="auto" w:fill="FFFFFF"/>
        <w:spacing w:before="20" w:after="0" w:line="240" w:lineRule="auto"/>
        <w:ind w:left="1935"/>
        <w:rPr>
          <w:rFonts w:eastAsia="Times New Roman" w:cs="Helvetica"/>
          <w:sz w:val="20"/>
          <w:szCs w:val="24"/>
          <w:lang w:val="en"/>
        </w:rPr>
      </w:pPr>
      <w:hyperlink r:id="rId68" w:history="1">
        <w:r w:rsidR="00692F66" w:rsidRPr="009941A5">
          <w:rPr>
            <w:rFonts w:eastAsia="Times New Roman" w:cs="Helvetica"/>
            <w:sz w:val="20"/>
            <w:szCs w:val="24"/>
            <w:lang w:val="en"/>
          </w:rPr>
          <w:t>Britannica Online School Edition</w:t>
        </w:r>
      </w:hyperlink>
      <w:r w:rsidR="00692F66" w:rsidRPr="009941A5">
        <w:rPr>
          <w:rFonts w:eastAsia="Times New Roman" w:cs="Helvetica"/>
          <w:sz w:val="20"/>
          <w:szCs w:val="24"/>
          <w:lang w:val="en"/>
        </w:rPr>
        <w:t> (Elementary, Middle and High School levels)</w:t>
      </w:r>
    </w:p>
    <w:p w:rsidR="00692F66" w:rsidRPr="009941A5" w:rsidRDefault="00F240EA" w:rsidP="00075C8F">
      <w:pPr>
        <w:numPr>
          <w:ilvl w:val="0"/>
          <w:numId w:val="18"/>
        </w:numPr>
        <w:shd w:val="clear" w:color="auto" w:fill="FFFFFF"/>
        <w:spacing w:before="20" w:after="0" w:line="240" w:lineRule="auto"/>
        <w:ind w:left="1935"/>
        <w:rPr>
          <w:rFonts w:eastAsia="Times New Roman" w:cs="Helvetica"/>
          <w:sz w:val="20"/>
          <w:szCs w:val="24"/>
          <w:lang w:val="en"/>
        </w:rPr>
      </w:pPr>
      <w:hyperlink r:id="rId69" w:history="1">
        <w:r w:rsidR="00692F66" w:rsidRPr="009941A5">
          <w:rPr>
            <w:rFonts w:eastAsia="Times New Roman" w:cs="Helvetica"/>
            <w:sz w:val="20"/>
            <w:szCs w:val="24"/>
            <w:lang w:val="en"/>
          </w:rPr>
          <w:t>Britannica Online Public Library Edition</w:t>
        </w:r>
      </w:hyperlink>
    </w:p>
    <w:p w:rsidR="00692F66" w:rsidRPr="009941A5" w:rsidRDefault="00F240EA" w:rsidP="00075C8F">
      <w:pPr>
        <w:numPr>
          <w:ilvl w:val="0"/>
          <w:numId w:val="18"/>
        </w:numPr>
        <w:shd w:val="clear" w:color="auto" w:fill="FFFFFF"/>
        <w:spacing w:before="20" w:after="0" w:line="240" w:lineRule="auto"/>
        <w:ind w:left="1935"/>
        <w:rPr>
          <w:rFonts w:eastAsia="Times New Roman" w:cs="Helvetica"/>
          <w:sz w:val="20"/>
          <w:szCs w:val="24"/>
          <w:lang w:val="en"/>
        </w:rPr>
      </w:pPr>
      <w:hyperlink r:id="rId70" w:history="1">
        <w:r w:rsidR="00692F66" w:rsidRPr="009941A5">
          <w:rPr>
            <w:rFonts w:eastAsia="Times New Roman" w:cs="Helvetica"/>
            <w:sz w:val="20"/>
            <w:szCs w:val="24"/>
            <w:lang w:val="en"/>
          </w:rPr>
          <w:t>Britannica Online Public Library Edition Kids</w:t>
        </w:r>
      </w:hyperlink>
    </w:p>
    <w:p w:rsidR="00692F66" w:rsidRPr="009941A5" w:rsidRDefault="00F240EA" w:rsidP="00075C8F">
      <w:pPr>
        <w:numPr>
          <w:ilvl w:val="0"/>
          <w:numId w:val="18"/>
        </w:numPr>
        <w:shd w:val="clear" w:color="auto" w:fill="FFFFFF"/>
        <w:spacing w:before="20" w:after="0" w:line="240" w:lineRule="auto"/>
        <w:ind w:left="1935"/>
        <w:rPr>
          <w:rFonts w:eastAsia="Times New Roman" w:cs="Helvetica"/>
          <w:sz w:val="20"/>
          <w:szCs w:val="24"/>
          <w:lang w:val="en"/>
        </w:rPr>
      </w:pPr>
      <w:hyperlink r:id="rId71" w:history="1">
        <w:r w:rsidR="00692F66" w:rsidRPr="009941A5">
          <w:rPr>
            <w:rFonts w:eastAsia="Times New Roman" w:cs="Helvetica"/>
            <w:sz w:val="20"/>
            <w:szCs w:val="24"/>
            <w:lang w:val="en"/>
          </w:rPr>
          <w:t>Britannica Spanish Reference Center</w:t>
        </w:r>
      </w:hyperlink>
      <w:r w:rsidR="00692F66" w:rsidRPr="009941A5">
        <w:rPr>
          <w:rFonts w:eastAsia="Times New Roman" w:cs="Helvetica"/>
          <w:sz w:val="20"/>
          <w:szCs w:val="24"/>
          <w:lang w:val="en"/>
        </w:rPr>
        <w:t> (</w:t>
      </w:r>
      <w:proofErr w:type="spellStart"/>
      <w:r w:rsidR="00692F66" w:rsidRPr="009941A5">
        <w:rPr>
          <w:rFonts w:eastAsia="Times New Roman" w:cs="Helvetica"/>
          <w:sz w:val="20"/>
          <w:szCs w:val="24"/>
          <w:lang w:val="en"/>
        </w:rPr>
        <w:t>Enciclopeida</w:t>
      </w:r>
      <w:proofErr w:type="spellEnd"/>
      <w:r w:rsidR="00692F66" w:rsidRPr="009941A5">
        <w:rPr>
          <w:rFonts w:eastAsia="Times New Roman" w:cs="Helvetica"/>
          <w:sz w:val="20"/>
          <w:szCs w:val="24"/>
          <w:lang w:val="en"/>
        </w:rPr>
        <w:t xml:space="preserve"> </w:t>
      </w:r>
      <w:proofErr w:type="spellStart"/>
      <w:r w:rsidR="00692F66" w:rsidRPr="009941A5">
        <w:rPr>
          <w:rFonts w:eastAsia="Times New Roman" w:cs="Helvetica"/>
          <w:sz w:val="20"/>
          <w:szCs w:val="24"/>
          <w:lang w:val="en"/>
        </w:rPr>
        <w:t>Moderna</w:t>
      </w:r>
      <w:proofErr w:type="spellEnd"/>
      <w:r w:rsidR="00692F66" w:rsidRPr="009941A5">
        <w:rPr>
          <w:rFonts w:eastAsia="Times New Roman" w:cs="Helvetica"/>
          <w:sz w:val="20"/>
          <w:szCs w:val="24"/>
          <w:lang w:val="en"/>
        </w:rPr>
        <w:t xml:space="preserve"> &amp; Escolar Online)</w:t>
      </w:r>
    </w:p>
    <w:p w:rsidR="00692F66" w:rsidRPr="009941A5" w:rsidRDefault="00F240EA" w:rsidP="00075C8F">
      <w:pPr>
        <w:numPr>
          <w:ilvl w:val="0"/>
          <w:numId w:val="18"/>
        </w:numPr>
        <w:shd w:val="clear" w:color="auto" w:fill="FFFFFF"/>
        <w:spacing w:before="20" w:after="0" w:line="240" w:lineRule="auto"/>
        <w:ind w:left="1935"/>
        <w:rPr>
          <w:rFonts w:eastAsia="Times New Roman" w:cs="Helvetica"/>
          <w:sz w:val="20"/>
          <w:szCs w:val="24"/>
          <w:lang w:val="en"/>
        </w:rPr>
      </w:pPr>
      <w:hyperlink r:id="rId72" w:history="1">
        <w:r w:rsidR="00692F66" w:rsidRPr="009941A5">
          <w:rPr>
            <w:rFonts w:eastAsia="Times New Roman" w:cs="Helvetica"/>
            <w:sz w:val="20"/>
            <w:szCs w:val="24"/>
            <w:lang w:val="en"/>
          </w:rPr>
          <w:t>World Book Online</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73" w:anchor="collapse14" w:history="1">
        <w:r w:rsidR="00692F66" w:rsidRPr="009941A5">
          <w:rPr>
            <w:rFonts w:eastAsia="Times New Roman" w:cs="Helvetica"/>
            <w:b/>
            <w:sz w:val="20"/>
            <w:szCs w:val="24"/>
            <w:lang w:val="en"/>
          </w:rPr>
          <w:t xml:space="preserve">Environmental Studies </w:t>
        </w:r>
      </w:hyperlink>
    </w:p>
    <w:p w:rsidR="00692F66" w:rsidRPr="009941A5" w:rsidRDefault="00F240EA" w:rsidP="00075C8F">
      <w:pPr>
        <w:numPr>
          <w:ilvl w:val="0"/>
          <w:numId w:val="19"/>
        </w:numPr>
        <w:shd w:val="clear" w:color="auto" w:fill="FFFFFF"/>
        <w:spacing w:before="20" w:after="0" w:line="240" w:lineRule="auto"/>
        <w:ind w:left="1935"/>
        <w:rPr>
          <w:rFonts w:eastAsia="Times New Roman" w:cs="Helvetica"/>
          <w:sz w:val="20"/>
          <w:szCs w:val="24"/>
          <w:lang w:val="en"/>
        </w:rPr>
      </w:pPr>
      <w:hyperlink r:id="rId74" w:history="1">
        <w:r w:rsidR="00692F66" w:rsidRPr="009941A5">
          <w:rPr>
            <w:rFonts w:eastAsia="Times New Roman" w:cs="Helvetica"/>
            <w:sz w:val="20"/>
            <w:szCs w:val="24"/>
            <w:lang w:val="en"/>
          </w:rPr>
          <w:t>Environmental Studies and Policy Collection</w:t>
        </w:r>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75" w:anchor="collapse15" w:history="1">
        <w:r w:rsidR="00692F66" w:rsidRPr="009941A5">
          <w:rPr>
            <w:rFonts w:eastAsia="Times New Roman" w:cs="Helvetica"/>
            <w:b/>
            <w:sz w:val="20"/>
            <w:szCs w:val="24"/>
            <w:lang w:val="en"/>
          </w:rPr>
          <w:t xml:space="preserve">General reference </w:t>
        </w:r>
      </w:hyperlink>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76" w:history="1">
        <w:r w:rsidR="00692F66" w:rsidRPr="009941A5">
          <w:rPr>
            <w:rFonts w:eastAsia="Times New Roman" w:cs="Helvetica"/>
            <w:sz w:val="20"/>
            <w:szCs w:val="24"/>
            <w:lang w:val="en"/>
          </w:rPr>
          <w:t>Academic OneFile</w:t>
        </w:r>
      </w:hyperlink>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77" w:history="1">
        <w:r w:rsidR="00692F66" w:rsidRPr="009941A5">
          <w:rPr>
            <w:rFonts w:eastAsia="Times New Roman" w:cs="Helvetica"/>
            <w:sz w:val="20"/>
            <w:szCs w:val="24"/>
            <w:lang w:val="en"/>
          </w:rPr>
          <w:t>CQ Researcher</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78" w:history="1">
        <w:r w:rsidR="00692F66" w:rsidRPr="009941A5">
          <w:rPr>
            <w:rFonts w:eastAsia="Times New Roman" w:cs="Helvetica"/>
            <w:sz w:val="20"/>
            <w:szCs w:val="24"/>
            <w:lang w:val="en"/>
          </w:rPr>
          <w:t>Expanded Academic ASAP</w:t>
        </w:r>
      </w:hyperlink>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79" w:history="1">
        <w:r w:rsidR="00692F66" w:rsidRPr="009941A5">
          <w:rPr>
            <w:rFonts w:eastAsia="Times New Roman" w:cs="Helvetica"/>
            <w:sz w:val="20"/>
            <w:szCs w:val="24"/>
            <w:lang w:val="en"/>
          </w:rPr>
          <w:t>Gale Virtual Reference Library</w:t>
        </w:r>
      </w:hyperlink>
      <w:r w:rsidR="00692F66" w:rsidRPr="009941A5">
        <w:rPr>
          <w:rFonts w:eastAsia="Times New Roman" w:cs="Helvetica"/>
          <w:sz w:val="20"/>
          <w:szCs w:val="24"/>
          <w:lang w:val="en"/>
        </w:rPr>
        <w:t>  All titles |  Adult and Young Adult titles  |  Teen titles</w:t>
      </w:r>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80" w:history="1">
        <w:r w:rsidR="00692F66" w:rsidRPr="009941A5">
          <w:rPr>
            <w:rFonts w:eastAsia="Times New Roman" w:cs="Helvetica"/>
            <w:sz w:val="20"/>
            <w:szCs w:val="24"/>
            <w:lang w:val="en"/>
          </w:rPr>
          <w:t xml:space="preserve">General </w:t>
        </w:r>
        <w:proofErr w:type="spellStart"/>
        <w:r w:rsidR="00692F66" w:rsidRPr="009941A5">
          <w:rPr>
            <w:rFonts w:eastAsia="Times New Roman" w:cs="Helvetica"/>
            <w:sz w:val="20"/>
            <w:szCs w:val="24"/>
            <w:lang w:val="en"/>
          </w:rPr>
          <w:t>Onefile</w:t>
        </w:r>
        <w:proofErr w:type="spellEnd"/>
      </w:hyperlink>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81" w:history="1">
        <w:r w:rsidR="00692F66" w:rsidRPr="009941A5">
          <w:rPr>
            <w:rFonts w:eastAsia="Times New Roman" w:cs="Helvetica"/>
            <w:sz w:val="20"/>
            <w:szCs w:val="24"/>
            <w:lang w:val="en"/>
          </w:rPr>
          <w:t>Global Issues in Context</w:t>
        </w:r>
      </w:hyperlink>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82" w:history="1">
        <w:proofErr w:type="spellStart"/>
        <w:r w:rsidR="00692F66" w:rsidRPr="009941A5">
          <w:rPr>
            <w:rFonts w:eastAsia="Times New Roman" w:cs="Helvetica"/>
            <w:sz w:val="20"/>
            <w:szCs w:val="24"/>
            <w:lang w:val="en"/>
          </w:rPr>
          <w:t>Infotrac</w:t>
        </w:r>
        <w:proofErr w:type="spellEnd"/>
        <w:r w:rsidR="00692F66" w:rsidRPr="009941A5">
          <w:rPr>
            <w:rFonts w:eastAsia="Times New Roman" w:cs="Helvetica"/>
            <w:sz w:val="20"/>
            <w:szCs w:val="24"/>
            <w:lang w:val="en"/>
          </w:rPr>
          <w:t xml:space="preserve"> Junior Edition</w:t>
        </w:r>
      </w:hyperlink>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83" w:history="1">
        <w:proofErr w:type="spellStart"/>
        <w:r w:rsidR="00692F66" w:rsidRPr="009941A5">
          <w:rPr>
            <w:rFonts w:eastAsia="Times New Roman" w:cs="Helvetica"/>
            <w:sz w:val="20"/>
            <w:szCs w:val="24"/>
            <w:lang w:val="en"/>
          </w:rPr>
          <w:t>Infotrac</w:t>
        </w:r>
        <w:proofErr w:type="spellEnd"/>
        <w:r w:rsidR="00692F66" w:rsidRPr="009941A5">
          <w:rPr>
            <w:rFonts w:eastAsia="Times New Roman" w:cs="Helvetica"/>
            <w:sz w:val="20"/>
            <w:szCs w:val="24"/>
            <w:lang w:val="en"/>
          </w:rPr>
          <w:t xml:space="preserve"> Student Edition</w:t>
        </w:r>
      </w:hyperlink>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84" w:history="1">
        <w:r w:rsidR="00692F66" w:rsidRPr="009941A5">
          <w:rPr>
            <w:rFonts w:eastAsia="Times New Roman" w:cs="Helvetica"/>
            <w:sz w:val="20"/>
            <w:szCs w:val="24"/>
            <w:lang w:val="en"/>
          </w:rPr>
          <w:t>Opposing Viewpoints in Context</w:t>
        </w:r>
      </w:hyperlink>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85" w:history="1">
        <w:r w:rsidR="00692F66" w:rsidRPr="009941A5">
          <w:rPr>
            <w:rFonts w:eastAsia="Times New Roman" w:cs="Helvetica"/>
            <w:sz w:val="20"/>
            <w:szCs w:val="24"/>
            <w:lang w:val="en"/>
          </w:rPr>
          <w:t>Pop Culture Universe</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86" w:history="1">
        <w:proofErr w:type="spellStart"/>
        <w:r w:rsidR="00692F66" w:rsidRPr="009941A5">
          <w:rPr>
            <w:rFonts w:eastAsia="Times New Roman" w:cs="Helvetica"/>
            <w:sz w:val="20"/>
            <w:szCs w:val="24"/>
            <w:lang w:val="en"/>
          </w:rPr>
          <w:t>PowerSearch</w:t>
        </w:r>
        <w:proofErr w:type="spellEnd"/>
        <w:r w:rsidR="00692F66" w:rsidRPr="009941A5">
          <w:rPr>
            <w:rFonts w:eastAsia="Times New Roman" w:cs="Helvetica"/>
            <w:sz w:val="20"/>
            <w:szCs w:val="24"/>
            <w:lang w:val="en"/>
          </w:rPr>
          <w:t xml:space="preserve"> Gale Databases</w:t>
        </w:r>
      </w:hyperlink>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87" w:history="1">
        <w:r w:rsidR="00692F66" w:rsidRPr="009941A5">
          <w:rPr>
            <w:rFonts w:eastAsia="Times New Roman" w:cs="Helvetica"/>
            <w:sz w:val="20"/>
            <w:szCs w:val="24"/>
            <w:lang w:val="en"/>
          </w:rPr>
          <w:t>Research In Context</w:t>
        </w:r>
      </w:hyperlink>
    </w:p>
    <w:p w:rsidR="00692F66" w:rsidRPr="009941A5" w:rsidRDefault="00F240EA" w:rsidP="00075C8F">
      <w:pPr>
        <w:numPr>
          <w:ilvl w:val="0"/>
          <w:numId w:val="20"/>
        </w:numPr>
        <w:shd w:val="clear" w:color="auto" w:fill="FFFFFF"/>
        <w:spacing w:before="20" w:after="0" w:line="240" w:lineRule="auto"/>
        <w:ind w:left="1935"/>
        <w:rPr>
          <w:rFonts w:eastAsia="Times New Roman" w:cs="Helvetica"/>
          <w:sz w:val="20"/>
          <w:szCs w:val="24"/>
          <w:lang w:val="en"/>
        </w:rPr>
      </w:pPr>
      <w:hyperlink r:id="rId88" w:history="1">
        <w:r w:rsidR="00692F66" w:rsidRPr="009941A5">
          <w:rPr>
            <w:rFonts w:eastAsia="Times New Roman" w:cs="Helvetica"/>
            <w:sz w:val="20"/>
            <w:szCs w:val="24"/>
            <w:lang w:val="en"/>
          </w:rPr>
          <w:t>World Book Online</w:t>
        </w:r>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89" w:anchor="collapse16" w:history="1">
        <w:r w:rsidR="00692F66" w:rsidRPr="009941A5">
          <w:rPr>
            <w:rFonts w:eastAsia="Times New Roman" w:cs="Helvetica"/>
            <w:b/>
            <w:sz w:val="20"/>
            <w:szCs w:val="24"/>
            <w:lang w:val="en"/>
          </w:rPr>
          <w:t xml:space="preserve">Geography </w:t>
        </w:r>
      </w:hyperlink>
    </w:p>
    <w:p w:rsidR="00692F66" w:rsidRPr="009941A5" w:rsidRDefault="00F240EA" w:rsidP="00075C8F">
      <w:pPr>
        <w:numPr>
          <w:ilvl w:val="0"/>
          <w:numId w:val="21"/>
        </w:numPr>
        <w:shd w:val="clear" w:color="auto" w:fill="FFFFFF"/>
        <w:spacing w:before="20" w:after="0" w:line="240" w:lineRule="auto"/>
        <w:ind w:left="1935"/>
        <w:rPr>
          <w:rFonts w:eastAsia="Times New Roman" w:cs="Helvetica"/>
          <w:sz w:val="20"/>
          <w:szCs w:val="24"/>
          <w:lang w:val="en"/>
        </w:rPr>
      </w:pPr>
      <w:hyperlink r:id="rId90" w:history="1">
        <w:r w:rsidR="00692F66" w:rsidRPr="009941A5">
          <w:rPr>
            <w:rFonts w:eastAsia="Times New Roman" w:cs="Helvetica"/>
            <w:sz w:val="20"/>
            <w:szCs w:val="24"/>
            <w:lang w:val="en"/>
          </w:rPr>
          <w:t>A to Z Maps Online</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numPr>
          <w:ilvl w:val="0"/>
          <w:numId w:val="21"/>
        </w:numPr>
        <w:shd w:val="clear" w:color="auto" w:fill="FFFFFF"/>
        <w:spacing w:before="20" w:after="0" w:line="240" w:lineRule="auto"/>
        <w:ind w:left="1935"/>
        <w:rPr>
          <w:rFonts w:eastAsia="Times New Roman" w:cs="Helvetica"/>
          <w:sz w:val="20"/>
          <w:szCs w:val="24"/>
          <w:lang w:val="en"/>
        </w:rPr>
      </w:pPr>
      <w:hyperlink r:id="rId91" w:history="1">
        <w:r w:rsidR="00692F66" w:rsidRPr="009941A5">
          <w:rPr>
            <w:rFonts w:eastAsia="Times New Roman" w:cs="Helvetica"/>
            <w:sz w:val="20"/>
            <w:szCs w:val="24"/>
            <w:lang w:val="en"/>
          </w:rPr>
          <w:t>State Geography</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numPr>
          <w:ilvl w:val="0"/>
          <w:numId w:val="21"/>
        </w:numPr>
        <w:shd w:val="clear" w:color="auto" w:fill="FFFFFF"/>
        <w:spacing w:before="20" w:after="0" w:line="240" w:lineRule="auto"/>
        <w:ind w:left="1935"/>
        <w:rPr>
          <w:rFonts w:eastAsia="Times New Roman" w:cs="Helvetica"/>
          <w:sz w:val="20"/>
          <w:szCs w:val="24"/>
          <w:lang w:val="en"/>
        </w:rPr>
      </w:pPr>
      <w:hyperlink r:id="rId92" w:history="1">
        <w:r w:rsidR="00692F66" w:rsidRPr="009941A5">
          <w:rPr>
            <w:rFonts w:eastAsia="Times New Roman" w:cs="Helvetica"/>
            <w:sz w:val="20"/>
            <w:szCs w:val="24"/>
            <w:lang w:val="en"/>
          </w:rPr>
          <w:t>World Geography</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93" w:anchor="collapse17" w:history="1">
        <w:r w:rsidR="00075C8F" w:rsidRPr="009941A5">
          <w:rPr>
            <w:rFonts w:eastAsia="Times New Roman" w:cs="Helvetica"/>
            <w:b/>
            <w:sz w:val="20"/>
            <w:szCs w:val="24"/>
            <w:lang w:val="en"/>
          </w:rPr>
          <w:t>Health and M</w:t>
        </w:r>
        <w:r w:rsidR="00692F66" w:rsidRPr="009941A5">
          <w:rPr>
            <w:rFonts w:eastAsia="Times New Roman" w:cs="Helvetica"/>
            <w:b/>
            <w:sz w:val="20"/>
            <w:szCs w:val="24"/>
            <w:lang w:val="en"/>
          </w:rPr>
          <w:t xml:space="preserve">edicine </w:t>
        </w:r>
      </w:hyperlink>
    </w:p>
    <w:p w:rsidR="00692F66" w:rsidRPr="009941A5" w:rsidRDefault="00F240EA" w:rsidP="00075C8F">
      <w:pPr>
        <w:numPr>
          <w:ilvl w:val="0"/>
          <w:numId w:val="22"/>
        </w:numPr>
        <w:shd w:val="clear" w:color="auto" w:fill="FFFFFF"/>
        <w:spacing w:before="20" w:after="0" w:line="240" w:lineRule="auto"/>
        <w:ind w:left="1935"/>
        <w:rPr>
          <w:rFonts w:eastAsia="Times New Roman" w:cs="Helvetica"/>
          <w:sz w:val="20"/>
          <w:szCs w:val="24"/>
          <w:lang w:val="en"/>
        </w:rPr>
      </w:pPr>
      <w:hyperlink r:id="rId94" w:history="1">
        <w:r w:rsidR="00692F66" w:rsidRPr="009941A5">
          <w:rPr>
            <w:rFonts w:eastAsia="Times New Roman" w:cs="Helvetica"/>
            <w:sz w:val="20"/>
            <w:szCs w:val="24"/>
            <w:lang w:val="en"/>
          </w:rPr>
          <w:t>Health and Wellness Resource Center</w:t>
        </w:r>
      </w:hyperlink>
    </w:p>
    <w:p w:rsidR="00692F66" w:rsidRPr="009941A5" w:rsidRDefault="00F240EA" w:rsidP="00075C8F">
      <w:pPr>
        <w:numPr>
          <w:ilvl w:val="0"/>
          <w:numId w:val="22"/>
        </w:numPr>
        <w:shd w:val="clear" w:color="auto" w:fill="FFFFFF"/>
        <w:spacing w:before="20" w:after="0" w:line="240" w:lineRule="auto"/>
        <w:ind w:left="1935"/>
        <w:rPr>
          <w:rFonts w:eastAsia="Times New Roman" w:cs="Helvetica"/>
          <w:sz w:val="20"/>
          <w:szCs w:val="24"/>
          <w:lang w:val="en"/>
        </w:rPr>
      </w:pPr>
      <w:hyperlink r:id="rId95" w:history="1">
        <w:r w:rsidR="00692F66" w:rsidRPr="009941A5">
          <w:rPr>
            <w:rFonts w:eastAsia="Times New Roman" w:cs="Helvetica"/>
            <w:sz w:val="20"/>
            <w:szCs w:val="24"/>
            <w:lang w:val="en"/>
          </w:rPr>
          <w:t>Health Reference Center Academic</w:t>
        </w:r>
      </w:hyperlink>
    </w:p>
    <w:p w:rsidR="00692F66" w:rsidRPr="009941A5" w:rsidRDefault="00F240EA" w:rsidP="00075C8F">
      <w:pPr>
        <w:numPr>
          <w:ilvl w:val="0"/>
          <w:numId w:val="22"/>
        </w:numPr>
        <w:shd w:val="clear" w:color="auto" w:fill="FFFFFF"/>
        <w:spacing w:before="20" w:after="0" w:line="240" w:lineRule="auto"/>
        <w:ind w:left="1935"/>
        <w:rPr>
          <w:rFonts w:eastAsia="Times New Roman" w:cs="Helvetica"/>
          <w:sz w:val="20"/>
          <w:szCs w:val="24"/>
          <w:lang w:val="en"/>
        </w:rPr>
      </w:pPr>
      <w:hyperlink r:id="rId96" w:history="1">
        <w:r w:rsidR="00692F66" w:rsidRPr="009941A5">
          <w:rPr>
            <w:rFonts w:eastAsia="Times New Roman" w:cs="Helvetica"/>
            <w:sz w:val="20"/>
            <w:szCs w:val="24"/>
            <w:lang w:val="en"/>
          </w:rPr>
          <w:t>Nursing and Allied Health Collection Resource Center</w:t>
        </w:r>
      </w:hyperlink>
    </w:p>
    <w:p w:rsidR="00692F66" w:rsidRPr="009941A5" w:rsidRDefault="00F240EA" w:rsidP="00075C8F">
      <w:pPr>
        <w:numPr>
          <w:ilvl w:val="0"/>
          <w:numId w:val="22"/>
        </w:numPr>
        <w:shd w:val="clear" w:color="auto" w:fill="FFFFFF"/>
        <w:spacing w:before="20" w:after="0" w:line="240" w:lineRule="auto"/>
        <w:ind w:left="1935"/>
        <w:rPr>
          <w:rFonts w:eastAsia="Times New Roman" w:cs="Helvetica"/>
          <w:sz w:val="20"/>
          <w:szCs w:val="24"/>
          <w:lang w:val="en"/>
        </w:rPr>
      </w:pPr>
      <w:hyperlink r:id="rId97" w:history="1">
        <w:r w:rsidR="00692F66" w:rsidRPr="009941A5">
          <w:rPr>
            <w:rFonts w:eastAsia="Times New Roman" w:cs="Helvetica"/>
            <w:sz w:val="20"/>
            <w:szCs w:val="24"/>
            <w:lang w:val="en"/>
          </w:rPr>
          <w:t>Nursing Resource Center</w:t>
        </w:r>
      </w:hyperlink>
    </w:p>
    <w:p w:rsidR="00692F66" w:rsidRPr="009941A5" w:rsidRDefault="00F240EA" w:rsidP="00075C8F">
      <w:pPr>
        <w:numPr>
          <w:ilvl w:val="0"/>
          <w:numId w:val="22"/>
        </w:numPr>
        <w:shd w:val="clear" w:color="auto" w:fill="FFFFFF"/>
        <w:spacing w:before="20" w:after="0" w:line="240" w:lineRule="auto"/>
        <w:ind w:left="1935"/>
        <w:rPr>
          <w:rFonts w:eastAsia="Times New Roman" w:cs="Helvetica"/>
          <w:sz w:val="20"/>
          <w:szCs w:val="24"/>
          <w:lang w:val="en"/>
        </w:rPr>
      </w:pPr>
      <w:hyperlink r:id="rId98" w:history="1">
        <w:r w:rsidR="00692F66" w:rsidRPr="009941A5">
          <w:rPr>
            <w:rFonts w:eastAsia="Times New Roman" w:cs="Helvetica"/>
            <w:sz w:val="20"/>
            <w:szCs w:val="24"/>
            <w:lang w:val="en"/>
          </w:rPr>
          <w:t>Physical Therapy and Sports Medicine Collection</w:t>
        </w:r>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99" w:anchor="collapse18" w:history="1">
        <w:r w:rsidR="00692F66" w:rsidRPr="009941A5">
          <w:rPr>
            <w:rFonts w:eastAsia="Times New Roman" w:cs="Helvetica"/>
            <w:b/>
            <w:sz w:val="20"/>
            <w:szCs w:val="24"/>
            <w:lang w:val="en"/>
          </w:rPr>
          <w:t xml:space="preserve">History </w:t>
        </w:r>
      </w:hyperlink>
    </w:p>
    <w:p w:rsidR="00692F66" w:rsidRPr="009941A5" w:rsidRDefault="00F240EA" w:rsidP="00075C8F">
      <w:pPr>
        <w:numPr>
          <w:ilvl w:val="0"/>
          <w:numId w:val="23"/>
        </w:numPr>
        <w:shd w:val="clear" w:color="auto" w:fill="FFFFFF"/>
        <w:spacing w:before="20" w:after="0" w:line="240" w:lineRule="auto"/>
        <w:ind w:left="1935"/>
        <w:rPr>
          <w:rFonts w:eastAsia="Times New Roman" w:cs="Helvetica"/>
          <w:sz w:val="20"/>
          <w:szCs w:val="24"/>
          <w:lang w:val="en"/>
        </w:rPr>
      </w:pPr>
      <w:hyperlink r:id="rId100" w:history="1">
        <w:r w:rsidR="00692F66" w:rsidRPr="009941A5">
          <w:rPr>
            <w:rFonts w:eastAsia="Times New Roman" w:cs="Helvetica"/>
            <w:sz w:val="20"/>
            <w:szCs w:val="24"/>
            <w:lang w:val="en"/>
          </w:rPr>
          <w:t>American Government</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numPr>
          <w:ilvl w:val="0"/>
          <w:numId w:val="23"/>
        </w:numPr>
        <w:shd w:val="clear" w:color="auto" w:fill="FFFFFF"/>
        <w:spacing w:before="20" w:after="0" w:line="240" w:lineRule="auto"/>
        <w:ind w:left="1935"/>
        <w:rPr>
          <w:rFonts w:eastAsia="Times New Roman" w:cs="Helvetica"/>
          <w:sz w:val="20"/>
          <w:szCs w:val="24"/>
          <w:lang w:val="en"/>
        </w:rPr>
      </w:pPr>
      <w:hyperlink r:id="rId101" w:history="1">
        <w:r w:rsidR="00692F66" w:rsidRPr="009941A5">
          <w:rPr>
            <w:rFonts w:eastAsia="Times New Roman" w:cs="Helvetica"/>
            <w:sz w:val="20"/>
            <w:szCs w:val="24"/>
            <w:lang w:val="en"/>
          </w:rPr>
          <w:t xml:space="preserve">Historical Society of Westwood and the Fisher School </w:t>
        </w:r>
      </w:hyperlink>
      <w:r w:rsidR="00692F66" w:rsidRPr="009941A5">
        <w:rPr>
          <w:rFonts w:eastAsia="Times New Roman" w:cs="Helvetica"/>
          <w:sz w:val="20"/>
          <w:szCs w:val="24"/>
          <w:lang w:val="en"/>
        </w:rPr>
        <w:t>      </w:t>
      </w:r>
    </w:p>
    <w:p w:rsidR="00692F66" w:rsidRPr="009941A5" w:rsidRDefault="00F240EA" w:rsidP="00075C8F">
      <w:pPr>
        <w:numPr>
          <w:ilvl w:val="0"/>
          <w:numId w:val="23"/>
        </w:numPr>
        <w:shd w:val="clear" w:color="auto" w:fill="FFFFFF"/>
        <w:spacing w:before="20" w:after="0" w:line="240" w:lineRule="auto"/>
        <w:ind w:left="1935"/>
        <w:rPr>
          <w:rFonts w:eastAsia="Times New Roman" w:cs="Helvetica"/>
          <w:sz w:val="20"/>
          <w:szCs w:val="24"/>
          <w:lang w:val="en"/>
        </w:rPr>
      </w:pPr>
      <w:hyperlink r:id="rId102" w:history="1">
        <w:r w:rsidR="00692F66" w:rsidRPr="009941A5">
          <w:rPr>
            <w:rFonts w:eastAsia="Times New Roman" w:cs="Helvetica"/>
            <w:sz w:val="20"/>
            <w:szCs w:val="24"/>
            <w:lang w:val="en"/>
          </w:rPr>
          <w:t>Westwood High School Yearbooks (1946 - 2012)  </w:t>
        </w:r>
      </w:hyperlink>
    </w:p>
    <w:p w:rsidR="00692F66" w:rsidRPr="009941A5" w:rsidRDefault="00F240EA" w:rsidP="00075C8F">
      <w:pPr>
        <w:numPr>
          <w:ilvl w:val="0"/>
          <w:numId w:val="23"/>
        </w:numPr>
        <w:shd w:val="clear" w:color="auto" w:fill="FFFFFF"/>
        <w:spacing w:before="20" w:after="0" w:line="240" w:lineRule="auto"/>
        <w:ind w:left="1935"/>
        <w:rPr>
          <w:rFonts w:eastAsia="Times New Roman" w:cs="Helvetica"/>
          <w:sz w:val="20"/>
          <w:szCs w:val="24"/>
          <w:lang w:val="en"/>
        </w:rPr>
      </w:pPr>
      <w:hyperlink r:id="rId103" w:history="1">
        <w:r w:rsidR="00692F66" w:rsidRPr="009941A5">
          <w:rPr>
            <w:rFonts w:eastAsia="Times New Roman" w:cs="Helvetica"/>
            <w:sz w:val="20"/>
            <w:szCs w:val="24"/>
            <w:lang w:val="en"/>
          </w:rPr>
          <w:t>Britannica Annals of American History</w:t>
        </w:r>
      </w:hyperlink>
    </w:p>
    <w:p w:rsidR="00692F66" w:rsidRPr="009941A5" w:rsidRDefault="00F240EA" w:rsidP="00075C8F">
      <w:pPr>
        <w:numPr>
          <w:ilvl w:val="0"/>
          <w:numId w:val="23"/>
        </w:numPr>
        <w:shd w:val="clear" w:color="auto" w:fill="FFFFFF"/>
        <w:spacing w:before="20" w:after="0" w:line="240" w:lineRule="auto"/>
        <w:ind w:left="1935"/>
        <w:rPr>
          <w:rFonts w:eastAsia="Times New Roman" w:cs="Helvetica"/>
          <w:sz w:val="20"/>
          <w:szCs w:val="24"/>
          <w:lang w:val="en"/>
        </w:rPr>
      </w:pPr>
      <w:hyperlink r:id="rId104" w:history="1">
        <w:r w:rsidR="00692F66" w:rsidRPr="009941A5">
          <w:rPr>
            <w:rFonts w:eastAsia="Times New Roman" w:cs="Helvetica"/>
            <w:sz w:val="20"/>
            <w:szCs w:val="24"/>
            <w:lang w:val="en"/>
          </w:rPr>
          <w:t>Massachusetts History Online</w:t>
        </w:r>
      </w:hyperlink>
    </w:p>
    <w:p w:rsidR="00692F66" w:rsidRPr="009941A5" w:rsidRDefault="00F240EA" w:rsidP="00075C8F">
      <w:pPr>
        <w:numPr>
          <w:ilvl w:val="0"/>
          <w:numId w:val="23"/>
        </w:numPr>
        <w:shd w:val="clear" w:color="auto" w:fill="FFFFFF"/>
        <w:spacing w:before="20" w:after="0" w:line="240" w:lineRule="auto"/>
        <w:ind w:left="1935"/>
        <w:rPr>
          <w:rFonts w:eastAsia="Times New Roman" w:cs="Helvetica"/>
          <w:sz w:val="20"/>
          <w:szCs w:val="24"/>
          <w:lang w:val="en"/>
        </w:rPr>
      </w:pPr>
      <w:hyperlink r:id="rId105" w:history="1">
        <w:r w:rsidR="00692F66" w:rsidRPr="009941A5">
          <w:rPr>
            <w:rFonts w:eastAsia="Times New Roman" w:cs="Helvetica"/>
            <w:sz w:val="20"/>
            <w:szCs w:val="24"/>
            <w:lang w:val="en"/>
          </w:rPr>
          <w:t>This Is Who We Were</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numPr>
          <w:ilvl w:val="0"/>
          <w:numId w:val="23"/>
        </w:numPr>
        <w:shd w:val="clear" w:color="auto" w:fill="FFFFFF"/>
        <w:spacing w:before="20" w:after="0" w:line="240" w:lineRule="auto"/>
        <w:ind w:left="1935"/>
        <w:rPr>
          <w:rFonts w:eastAsia="Times New Roman" w:cs="Helvetica"/>
          <w:sz w:val="20"/>
          <w:szCs w:val="24"/>
          <w:lang w:val="en"/>
        </w:rPr>
      </w:pPr>
      <w:hyperlink r:id="rId106" w:history="1">
        <w:r w:rsidR="00692F66" w:rsidRPr="009941A5">
          <w:rPr>
            <w:rFonts w:eastAsia="Times New Roman" w:cs="Helvetica"/>
            <w:sz w:val="20"/>
            <w:szCs w:val="24"/>
            <w:lang w:val="en"/>
          </w:rPr>
          <w:t>U.S. History in Context</w:t>
        </w:r>
      </w:hyperlink>
    </w:p>
    <w:p w:rsidR="00692F66" w:rsidRPr="009941A5" w:rsidRDefault="00F240EA" w:rsidP="00075C8F">
      <w:pPr>
        <w:numPr>
          <w:ilvl w:val="0"/>
          <w:numId w:val="23"/>
        </w:numPr>
        <w:shd w:val="clear" w:color="auto" w:fill="FFFFFF"/>
        <w:spacing w:before="20" w:after="0" w:line="240" w:lineRule="auto"/>
        <w:ind w:left="1935"/>
        <w:rPr>
          <w:rFonts w:eastAsia="Times New Roman" w:cs="Helvetica"/>
          <w:sz w:val="20"/>
          <w:szCs w:val="24"/>
          <w:lang w:val="en"/>
        </w:rPr>
      </w:pPr>
      <w:hyperlink r:id="rId107" w:history="1">
        <w:r w:rsidR="00692F66" w:rsidRPr="009941A5">
          <w:rPr>
            <w:rFonts w:eastAsia="Times New Roman" w:cs="Helvetica"/>
            <w:sz w:val="20"/>
            <w:szCs w:val="24"/>
            <w:lang w:val="en"/>
          </w:rPr>
          <w:t>Working Americans</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numPr>
          <w:ilvl w:val="0"/>
          <w:numId w:val="23"/>
        </w:numPr>
        <w:shd w:val="clear" w:color="auto" w:fill="FFFFFF"/>
        <w:spacing w:before="20" w:after="0" w:line="240" w:lineRule="auto"/>
        <w:ind w:left="1935"/>
        <w:rPr>
          <w:rFonts w:eastAsia="Times New Roman" w:cs="Helvetica"/>
          <w:sz w:val="20"/>
          <w:szCs w:val="24"/>
          <w:lang w:val="en"/>
        </w:rPr>
      </w:pPr>
      <w:hyperlink r:id="rId108" w:history="1">
        <w:r w:rsidR="00692F66" w:rsidRPr="009941A5">
          <w:rPr>
            <w:rFonts w:eastAsia="Times New Roman" w:cs="Helvetica"/>
            <w:sz w:val="20"/>
            <w:szCs w:val="24"/>
            <w:lang w:val="en"/>
          </w:rPr>
          <w:t>World History: the modern era</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numPr>
          <w:ilvl w:val="0"/>
          <w:numId w:val="23"/>
        </w:numPr>
        <w:shd w:val="clear" w:color="auto" w:fill="FFFFFF"/>
        <w:spacing w:before="20" w:after="0" w:line="240" w:lineRule="auto"/>
        <w:ind w:left="1935"/>
        <w:rPr>
          <w:rFonts w:eastAsia="Times New Roman" w:cs="Helvetica"/>
          <w:sz w:val="20"/>
          <w:szCs w:val="24"/>
          <w:lang w:val="en"/>
        </w:rPr>
      </w:pPr>
      <w:hyperlink r:id="rId109" w:history="1">
        <w:r w:rsidR="00692F66" w:rsidRPr="009941A5">
          <w:rPr>
            <w:rFonts w:eastAsia="Times New Roman" w:cs="Helvetica"/>
            <w:sz w:val="20"/>
            <w:szCs w:val="24"/>
            <w:lang w:val="en"/>
          </w:rPr>
          <w:t>World History in Context</w:t>
        </w:r>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110" w:anchor="collapse19" w:history="1">
        <w:r w:rsidR="00692F66" w:rsidRPr="009941A5">
          <w:rPr>
            <w:rFonts w:eastAsia="Times New Roman" w:cs="Helvetica"/>
            <w:b/>
            <w:sz w:val="20"/>
            <w:szCs w:val="24"/>
            <w:lang w:val="en"/>
          </w:rPr>
          <w:t xml:space="preserve">Languages </w:t>
        </w:r>
      </w:hyperlink>
    </w:p>
    <w:p w:rsidR="00692F66" w:rsidRPr="009941A5" w:rsidRDefault="00F240EA" w:rsidP="00075C8F">
      <w:pPr>
        <w:numPr>
          <w:ilvl w:val="0"/>
          <w:numId w:val="24"/>
        </w:numPr>
        <w:shd w:val="clear" w:color="auto" w:fill="FFFFFF"/>
        <w:spacing w:before="20" w:after="0" w:line="240" w:lineRule="auto"/>
        <w:ind w:left="1935"/>
        <w:rPr>
          <w:rFonts w:eastAsia="Times New Roman" w:cs="Helvetica"/>
          <w:sz w:val="20"/>
          <w:szCs w:val="24"/>
          <w:lang w:val="en"/>
        </w:rPr>
      </w:pPr>
      <w:hyperlink r:id="rId111" w:history="1">
        <w:r w:rsidR="00692F66" w:rsidRPr="009941A5">
          <w:rPr>
            <w:rFonts w:eastAsia="Times New Roman" w:cs="Helvetica"/>
            <w:sz w:val="20"/>
            <w:szCs w:val="24"/>
            <w:lang w:val="en"/>
          </w:rPr>
          <w:t>Mango Languages</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112" w:anchor="collapse20" w:history="1">
        <w:r w:rsidR="00692F66" w:rsidRPr="009941A5">
          <w:rPr>
            <w:rFonts w:eastAsia="Times New Roman" w:cs="Helvetica"/>
            <w:b/>
            <w:sz w:val="20"/>
            <w:szCs w:val="24"/>
            <w:lang w:val="en"/>
          </w:rPr>
          <w:t xml:space="preserve">Law </w:t>
        </w:r>
      </w:hyperlink>
    </w:p>
    <w:p w:rsidR="00692F66" w:rsidRPr="009941A5" w:rsidRDefault="00F240EA" w:rsidP="00075C8F">
      <w:pPr>
        <w:numPr>
          <w:ilvl w:val="0"/>
          <w:numId w:val="25"/>
        </w:numPr>
        <w:shd w:val="clear" w:color="auto" w:fill="FFFFFF"/>
        <w:spacing w:before="20" w:after="0" w:line="240" w:lineRule="auto"/>
        <w:ind w:left="1935"/>
        <w:rPr>
          <w:rFonts w:eastAsia="Times New Roman" w:cs="Helvetica"/>
          <w:sz w:val="20"/>
          <w:szCs w:val="24"/>
          <w:lang w:val="en"/>
        </w:rPr>
      </w:pPr>
      <w:hyperlink r:id="rId113" w:history="1">
        <w:r w:rsidR="00692F66" w:rsidRPr="009941A5">
          <w:rPr>
            <w:rFonts w:eastAsia="Times New Roman" w:cs="Helvetica"/>
            <w:sz w:val="20"/>
            <w:szCs w:val="24"/>
            <w:lang w:val="en"/>
          </w:rPr>
          <w:t>Legal Forms: Massachusetts</w:t>
        </w:r>
      </w:hyperlink>
      <w:r w:rsidR="00692F66" w:rsidRPr="009941A5">
        <w:rPr>
          <w:rFonts w:eastAsia="Times New Roman" w:cs="Helvetica"/>
          <w:sz w:val="20"/>
          <w:szCs w:val="24"/>
          <w:lang w:val="en"/>
        </w:rPr>
        <w:t> : Home access is limited to Westwood residents only</w:t>
      </w:r>
    </w:p>
    <w:p w:rsidR="00692F66" w:rsidRPr="009941A5" w:rsidRDefault="00F240EA" w:rsidP="00075C8F">
      <w:pPr>
        <w:numPr>
          <w:ilvl w:val="0"/>
          <w:numId w:val="25"/>
        </w:numPr>
        <w:shd w:val="clear" w:color="auto" w:fill="FFFFFF"/>
        <w:spacing w:before="20" w:after="0" w:line="240" w:lineRule="auto"/>
        <w:ind w:left="1935"/>
        <w:rPr>
          <w:rFonts w:eastAsia="Times New Roman" w:cs="Helvetica"/>
          <w:sz w:val="20"/>
          <w:szCs w:val="24"/>
          <w:lang w:val="en"/>
        </w:rPr>
      </w:pPr>
      <w:hyperlink r:id="rId114" w:history="1">
        <w:r w:rsidR="00692F66" w:rsidRPr="009941A5">
          <w:rPr>
            <w:rFonts w:eastAsia="Times New Roman" w:cs="Helvetica"/>
            <w:sz w:val="20"/>
            <w:szCs w:val="24"/>
            <w:lang w:val="en"/>
          </w:rPr>
          <w:t>Criminal Justice Collection</w:t>
        </w:r>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115" w:anchor="collapse21" w:history="1">
        <w:r w:rsidR="00692F66" w:rsidRPr="009941A5">
          <w:rPr>
            <w:rFonts w:eastAsia="Times New Roman" w:cs="Helvetica"/>
            <w:b/>
            <w:sz w:val="20"/>
            <w:szCs w:val="24"/>
            <w:lang w:val="en"/>
          </w:rPr>
          <w:t xml:space="preserve">Lifestyle </w:t>
        </w:r>
      </w:hyperlink>
    </w:p>
    <w:p w:rsidR="00692F66" w:rsidRPr="009941A5" w:rsidRDefault="00F240EA" w:rsidP="00075C8F">
      <w:pPr>
        <w:numPr>
          <w:ilvl w:val="0"/>
          <w:numId w:val="26"/>
        </w:numPr>
        <w:shd w:val="clear" w:color="auto" w:fill="FFFFFF"/>
        <w:spacing w:before="20" w:after="0" w:line="240" w:lineRule="auto"/>
        <w:ind w:left="1935"/>
        <w:rPr>
          <w:rFonts w:eastAsia="Times New Roman" w:cs="Helvetica"/>
          <w:sz w:val="20"/>
          <w:szCs w:val="24"/>
          <w:lang w:val="en"/>
        </w:rPr>
      </w:pPr>
      <w:hyperlink r:id="rId116" w:history="1">
        <w:r w:rsidR="00692F66" w:rsidRPr="009941A5">
          <w:rPr>
            <w:rFonts w:eastAsia="Times New Roman" w:cs="Helvetica"/>
            <w:sz w:val="20"/>
            <w:szCs w:val="24"/>
            <w:lang w:val="en"/>
          </w:rPr>
          <w:t>Culinary Arts Collection</w:t>
        </w:r>
      </w:hyperlink>
    </w:p>
    <w:p w:rsidR="00692F66" w:rsidRPr="009941A5" w:rsidRDefault="00F240EA" w:rsidP="00075C8F">
      <w:pPr>
        <w:numPr>
          <w:ilvl w:val="0"/>
          <w:numId w:val="26"/>
        </w:numPr>
        <w:shd w:val="clear" w:color="auto" w:fill="FFFFFF"/>
        <w:spacing w:before="20" w:after="0" w:line="240" w:lineRule="auto"/>
        <w:ind w:left="1935"/>
        <w:rPr>
          <w:rFonts w:eastAsia="Times New Roman" w:cs="Helvetica"/>
          <w:sz w:val="20"/>
          <w:szCs w:val="24"/>
          <w:lang w:val="en"/>
        </w:rPr>
      </w:pPr>
      <w:hyperlink r:id="rId117" w:history="1">
        <w:r w:rsidR="00692F66" w:rsidRPr="009941A5">
          <w:rPr>
            <w:rFonts w:eastAsia="Times New Roman" w:cs="Helvetica"/>
            <w:sz w:val="20"/>
            <w:szCs w:val="24"/>
            <w:lang w:val="en"/>
          </w:rPr>
          <w:t>Gardening, Landscape and Horticulture Collection</w:t>
        </w:r>
      </w:hyperlink>
    </w:p>
    <w:p w:rsidR="00692F66" w:rsidRPr="009941A5" w:rsidRDefault="00F240EA" w:rsidP="00075C8F">
      <w:pPr>
        <w:numPr>
          <w:ilvl w:val="0"/>
          <w:numId w:val="26"/>
        </w:numPr>
        <w:shd w:val="clear" w:color="auto" w:fill="FFFFFF"/>
        <w:spacing w:before="20" w:after="0" w:line="240" w:lineRule="auto"/>
        <w:ind w:left="1935"/>
        <w:rPr>
          <w:rFonts w:eastAsia="Times New Roman" w:cs="Helvetica"/>
          <w:sz w:val="20"/>
          <w:szCs w:val="24"/>
          <w:lang w:val="en"/>
        </w:rPr>
      </w:pPr>
      <w:hyperlink r:id="rId118" w:history="1">
        <w:r w:rsidR="00692F66" w:rsidRPr="009941A5">
          <w:rPr>
            <w:rFonts w:eastAsia="Times New Roman" w:cs="Helvetica"/>
            <w:sz w:val="20"/>
            <w:szCs w:val="24"/>
            <w:lang w:val="en"/>
          </w:rPr>
          <w:t>Global Road Warrior</w:t>
        </w:r>
      </w:hyperlink>
      <w:r w:rsidR="00692F66" w:rsidRPr="009941A5">
        <w:rPr>
          <w:rFonts w:eastAsia="Times New Roman" w:cs="Helvetica"/>
          <w:sz w:val="20"/>
          <w:szCs w:val="24"/>
          <w:lang w:val="en"/>
        </w:rPr>
        <w:t> : Home access limited to Westwood residents only</w:t>
      </w:r>
    </w:p>
    <w:p w:rsidR="00692F66" w:rsidRPr="009941A5" w:rsidRDefault="00F240EA" w:rsidP="00075C8F">
      <w:pPr>
        <w:numPr>
          <w:ilvl w:val="0"/>
          <w:numId w:val="26"/>
        </w:numPr>
        <w:shd w:val="clear" w:color="auto" w:fill="FFFFFF"/>
        <w:spacing w:before="20" w:after="0" w:line="240" w:lineRule="auto"/>
        <w:ind w:left="1935"/>
        <w:rPr>
          <w:rFonts w:eastAsia="Times New Roman" w:cs="Helvetica"/>
          <w:sz w:val="20"/>
          <w:szCs w:val="24"/>
          <w:lang w:val="en"/>
        </w:rPr>
      </w:pPr>
      <w:hyperlink r:id="rId119" w:history="1">
        <w:r w:rsidR="00692F66" w:rsidRPr="009941A5">
          <w:rPr>
            <w:rFonts w:eastAsia="Times New Roman" w:cs="Helvetica"/>
            <w:sz w:val="20"/>
            <w:szCs w:val="24"/>
            <w:lang w:val="en"/>
          </w:rPr>
          <w:t>Hospitality, Tourism and Leisure Collection</w:t>
        </w:r>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120" w:anchor="collapse22" w:history="1">
        <w:r w:rsidR="00692F66" w:rsidRPr="009941A5">
          <w:rPr>
            <w:rFonts w:eastAsia="Times New Roman" w:cs="Helvetica"/>
            <w:b/>
            <w:sz w:val="20"/>
            <w:szCs w:val="24"/>
            <w:lang w:val="en"/>
          </w:rPr>
          <w:t xml:space="preserve">Library Catalogs </w:t>
        </w:r>
      </w:hyperlink>
    </w:p>
    <w:p w:rsidR="00692F66" w:rsidRPr="009941A5" w:rsidRDefault="00F240EA" w:rsidP="00075C8F">
      <w:pPr>
        <w:numPr>
          <w:ilvl w:val="0"/>
          <w:numId w:val="27"/>
        </w:numPr>
        <w:shd w:val="clear" w:color="auto" w:fill="FFFFFF"/>
        <w:spacing w:before="20" w:after="0" w:line="240" w:lineRule="auto"/>
        <w:ind w:left="1935"/>
        <w:rPr>
          <w:rFonts w:eastAsia="Times New Roman" w:cs="Helvetica"/>
          <w:sz w:val="20"/>
          <w:szCs w:val="24"/>
          <w:lang w:val="en"/>
        </w:rPr>
      </w:pPr>
      <w:hyperlink r:id="rId121" w:history="1">
        <w:r w:rsidR="00692F66" w:rsidRPr="009941A5">
          <w:rPr>
            <w:rFonts w:eastAsia="Times New Roman" w:cs="Helvetica"/>
            <w:sz w:val="20"/>
            <w:szCs w:val="24"/>
            <w:lang w:val="en"/>
          </w:rPr>
          <w:t>Minuteman Library Network Catalog</w:t>
        </w:r>
      </w:hyperlink>
    </w:p>
    <w:p w:rsidR="00692F66" w:rsidRPr="009941A5" w:rsidRDefault="00F240EA" w:rsidP="00075C8F">
      <w:pPr>
        <w:numPr>
          <w:ilvl w:val="0"/>
          <w:numId w:val="27"/>
        </w:numPr>
        <w:shd w:val="clear" w:color="auto" w:fill="FFFFFF"/>
        <w:spacing w:before="20" w:after="0" w:line="240" w:lineRule="auto"/>
        <w:ind w:left="1935"/>
        <w:rPr>
          <w:rFonts w:eastAsia="Times New Roman" w:cs="Helvetica"/>
          <w:sz w:val="20"/>
          <w:szCs w:val="24"/>
          <w:lang w:val="en"/>
        </w:rPr>
      </w:pPr>
      <w:hyperlink r:id="rId122" w:history="1">
        <w:r w:rsidR="00692F66" w:rsidRPr="009941A5">
          <w:rPr>
            <w:rFonts w:eastAsia="Times New Roman" w:cs="Helvetica"/>
            <w:sz w:val="20"/>
            <w:szCs w:val="24"/>
            <w:lang w:val="en"/>
          </w:rPr>
          <w:t>Commonwealth Catalog</w:t>
        </w:r>
      </w:hyperlink>
    </w:p>
    <w:p w:rsidR="00692F66" w:rsidRPr="009941A5" w:rsidRDefault="00F240EA" w:rsidP="00075C8F">
      <w:pPr>
        <w:numPr>
          <w:ilvl w:val="0"/>
          <w:numId w:val="27"/>
        </w:numPr>
        <w:shd w:val="clear" w:color="auto" w:fill="FFFFFF"/>
        <w:spacing w:before="20" w:after="0" w:line="240" w:lineRule="auto"/>
        <w:ind w:left="1935"/>
        <w:rPr>
          <w:rFonts w:eastAsia="Times New Roman" w:cs="Helvetica"/>
          <w:sz w:val="20"/>
          <w:szCs w:val="24"/>
          <w:lang w:val="en"/>
        </w:rPr>
      </w:pPr>
      <w:hyperlink r:id="rId123" w:history="1">
        <w:r w:rsidR="00692F66" w:rsidRPr="009941A5">
          <w:rPr>
            <w:rFonts w:eastAsia="Times New Roman" w:cs="Helvetica"/>
            <w:sz w:val="20"/>
            <w:szCs w:val="24"/>
            <w:lang w:val="en"/>
          </w:rPr>
          <w:t>Massachusetts Library Networks</w:t>
        </w:r>
      </w:hyperlink>
    </w:p>
    <w:p w:rsidR="00692F66" w:rsidRPr="009941A5" w:rsidRDefault="00F240EA" w:rsidP="00075C8F">
      <w:pPr>
        <w:numPr>
          <w:ilvl w:val="0"/>
          <w:numId w:val="27"/>
        </w:numPr>
        <w:shd w:val="clear" w:color="auto" w:fill="FFFFFF"/>
        <w:spacing w:before="20" w:after="0" w:line="240" w:lineRule="auto"/>
        <w:ind w:left="1935"/>
        <w:rPr>
          <w:rFonts w:eastAsia="Times New Roman" w:cs="Helvetica"/>
          <w:sz w:val="20"/>
          <w:szCs w:val="24"/>
          <w:lang w:val="en"/>
        </w:rPr>
      </w:pPr>
      <w:hyperlink r:id="rId124" w:history="1">
        <w:r w:rsidR="00692F66" w:rsidRPr="009941A5">
          <w:rPr>
            <w:rFonts w:eastAsia="Times New Roman" w:cs="Helvetica"/>
            <w:sz w:val="20"/>
            <w:szCs w:val="24"/>
            <w:lang w:val="en"/>
          </w:rPr>
          <w:t>WorldCat.org</w:t>
        </w:r>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125" w:anchor="collapse23" w:history="1">
        <w:r w:rsidR="00075C8F" w:rsidRPr="009941A5">
          <w:rPr>
            <w:rFonts w:eastAsia="Times New Roman" w:cs="Helvetica"/>
            <w:b/>
            <w:sz w:val="20"/>
            <w:szCs w:val="24"/>
            <w:lang w:val="en"/>
          </w:rPr>
          <w:t>Magazine and Journal A</w:t>
        </w:r>
        <w:r w:rsidR="00692F66" w:rsidRPr="009941A5">
          <w:rPr>
            <w:rFonts w:eastAsia="Times New Roman" w:cs="Helvetica"/>
            <w:b/>
            <w:sz w:val="20"/>
            <w:szCs w:val="24"/>
            <w:lang w:val="en"/>
          </w:rPr>
          <w:t xml:space="preserve">rticles </w:t>
        </w:r>
      </w:hyperlink>
    </w:p>
    <w:p w:rsidR="00692F66" w:rsidRPr="009941A5" w:rsidRDefault="00F240EA" w:rsidP="00075C8F">
      <w:pPr>
        <w:numPr>
          <w:ilvl w:val="0"/>
          <w:numId w:val="28"/>
        </w:numPr>
        <w:shd w:val="clear" w:color="auto" w:fill="FFFFFF"/>
        <w:spacing w:before="20" w:after="0" w:line="240" w:lineRule="auto"/>
        <w:ind w:left="1935"/>
        <w:rPr>
          <w:rFonts w:eastAsia="Times New Roman" w:cs="Helvetica"/>
          <w:sz w:val="20"/>
          <w:szCs w:val="24"/>
          <w:lang w:val="en"/>
        </w:rPr>
      </w:pPr>
      <w:hyperlink r:id="rId126" w:history="1">
        <w:r w:rsidR="00692F66" w:rsidRPr="009941A5">
          <w:rPr>
            <w:rFonts w:eastAsia="Times New Roman" w:cs="Helvetica"/>
            <w:sz w:val="20"/>
            <w:szCs w:val="24"/>
            <w:lang w:val="en"/>
          </w:rPr>
          <w:t>Electronic Journals, Magazines and Newspapers Finder</w:t>
        </w:r>
      </w:hyperlink>
    </w:p>
    <w:p w:rsidR="00692F66" w:rsidRPr="009941A5" w:rsidRDefault="00F240EA" w:rsidP="00075C8F">
      <w:pPr>
        <w:numPr>
          <w:ilvl w:val="0"/>
          <w:numId w:val="28"/>
        </w:numPr>
        <w:shd w:val="clear" w:color="auto" w:fill="FFFFFF"/>
        <w:spacing w:before="20" w:after="0" w:line="240" w:lineRule="auto"/>
        <w:ind w:left="1935"/>
        <w:rPr>
          <w:rFonts w:eastAsia="Times New Roman" w:cs="Helvetica"/>
          <w:sz w:val="20"/>
          <w:szCs w:val="24"/>
          <w:lang w:val="en"/>
        </w:rPr>
      </w:pPr>
      <w:hyperlink r:id="rId127" w:history="1">
        <w:r w:rsidR="00692F66" w:rsidRPr="009941A5">
          <w:rPr>
            <w:rFonts w:eastAsia="Times New Roman" w:cs="Helvetica"/>
            <w:sz w:val="20"/>
            <w:szCs w:val="24"/>
            <w:lang w:val="en"/>
          </w:rPr>
          <w:t>Academic OneFile</w:t>
        </w:r>
      </w:hyperlink>
    </w:p>
    <w:p w:rsidR="00692F66" w:rsidRPr="009941A5" w:rsidRDefault="00F240EA" w:rsidP="00075C8F">
      <w:pPr>
        <w:numPr>
          <w:ilvl w:val="0"/>
          <w:numId w:val="28"/>
        </w:numPr>
        <w:shd w:val="clear" w:color="auto" w:fill="FFFFFF"/>
        <w:spacing w:before="20" w:after="0" w:line="240" w:lineRule="auto"/>
        <w:ind w:left="1935"/>
        <w:rPr>
          <w:rFonts w:eastAsia="Times New Roman" w:cs="Helvetica"/>
          <w:sz w:val="20"/>
          <w:szCs w:val="24"/>
          <w:lang w:val="en"/>
        </w:rPr>
      </w:pPr>
      <w:hyperlink r:id="rId128" w:history="1">
        <w:r w:rsidR="00692F66" w:rsidRPr="009941A5">
          <w:rPr>
            <w:rFonts w:eastAsia="Times New Roman" w:cs="Helvetica"/>
            <w:sz w:val="20"/>
            <w:szCs w:val="24"/>
            <w:lang w:val="en"/>
          </w:rPr>
          <w:t>General OneFile</w:t>
        </w:r>
      </w:hyperlink>
    </w:p>
    <w:p w:rsidR="00692F66" w:rsidRPr="009941A5" w:rsidRDefault="00F240EA" w:rsidP="00075C8F">
      <w:pPr>
        <w:numPr>
          <w:ilvl w:val="0"/>
          <w:numId w:val="28"/>
        </w:numPr>
        <w:shd w:val="clear" w:color="auto" w:fill="FFFFFF"/>
        <w:spacing w:before="20" w:after="0" w:line="240" w:lineRule="auto"/>
        <w:ind w:left="1935"/>
        <w:rPr>
          <w:rFonts w:eastAsia="Times New Roman" w:cs="Helvetica"/>
          <w:sz w:val="20"/>
          <w:szCs w:val="24"/>
          <w:lang w:val="en"/>
        </w:rPr>
      </w:pPr>
      <w:hyperlink r:id="rId129" w:history="1">
        <w:r w:rsidR="00692F66" w:rsidRPr="009941A5">
          <w:rPr>
            <w:rFonts w:eastAsia="Times New Roman" w:cs="Helvetica"/>
            <w:sz w:val="20"/>
            <w:szCs w:val="24"/>
            <w:lang w:val="en"/>
          </w:rPr>
          <w:t xml:space="preserve">Gale </w:t>
        </w:r>
        <w:proofErr w:type="spellStart"/>
        <w:r w:rsidR="00692F66" w:rsidRPr="009941A5">
          <w:rPr>
            <w:rFonts w:eastAsia="Times New Roman" w:cs="Helvetica"/>
            <w:sz w:val="20"/>
            <w:szCs w:val="24"/>
            <w:lang w:val="en"/>
          </w:rPr>
          <w:t>PowerSearch</w:t>
        </w:r>
        <w:proofErr w:type="spellEnd"/>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130" w:anchor="collapse24" w:history="1">
        <w:r w:rsidR="00692F66" w:rsidRPr="009941A5">
          <w:rPr>
            <w:rFonts w:eastAsia="Times New Roman" w:cs="Helvetica"/>
            <w:b/>
            <w:sz w:val="20"/>
            <w:szCs w:val="24"/>
            <w:lang w:val="en"/>
          </w:rPr>
          <w:t xml:space="preserve">Newspapers </w:t>
        </w:r>
      </w:hyperlink>
    </w:p>
    <w:p w:rsidR="00692F66" w:rsidRPr="009941A5" w:rsidRDefault="00F240EA" w:rsidP="00075C8F">
      <w:pPr>
        <w:numPr>
          <w:ilvl w:val="0"/>
          <w:numId w:val="29"/>
        </w:numPr>
        <w:shd w:val="clear" w:color="auto" w:fill="FFFFFF"/>
        <w:spacing w:before="20" w:after="0" w:line="240" w:lineRule="auto"/>
        <w:ind w:left="1935"/>
        <w:rPr>
          <w:rFonts w:eastAsia="Times New Roman" w:cs="Helvetica"/>
          <w:sz w:val="20"/>
          <w:szCs w:val="24"/>
          <w:lang w:val="en"/>
        </w:rPr>
      </w:pPr>
      <w:hyperlink r:id="rId131" w:history="1">
        <w:r w:rsidR="00692F66" w:rsidRPr="009941A5">
          <w:rPr>
            <w:rFonts w:eastAsia="Times New Roman" w:cs="Helvetica"/>
            <w:sz w:val="20"/>
            <w:szCs w:val="24"/>
            <w:lang w:val="en"/>
          </w:rPr>
          <w:t>Boston Globe (1980 - to date)</w:t>
        </w:r>
      </w:hyperlink>
    </w:p>
    <w:p w:rsidR="00692F66" w:rsidRPr="009941A5" w:rsidRDefault="00F240EA" w:rsidP="00075C8F">
      <w:pPr>
        <w:numPr>
          <w:ilvl w:val="0"/>
          <w:numId w:val="29"/>
        </w:numPr>
        <w:shd w:val="clear" w:color="auto" w:fill="FFFFFF"/>
        <w:spacing w:before="20" w:after="0" w:line="240" w:lineRule="auto"/>
        <w:ind w:left="1935"/>
        <w:rPr>
          <w:rFonts w:eastAsia="Times New Roman" w:cs="Helvetica"/>
          <w:sz w:val="20"/>
          <w:szCs w:val="24"/>
          <w:lang w:val="en"/>
        </w:rPr>
      </w:pPr>
      <w:hyperlink r:id="rId132" w:history="1">
        <w:r w:rsidR="00692F66" w:rsidRPr="009941A5">
          <w:rPr>
            <w:rFonts w:eastAsia="Times New Roman" w:cs="Helvetica"/>
            <w:sz w:val="20"/>
            <w:szCs w:val="24"/>
            <w:lang w:val="en"/>
          </w:rPr>
          <w:t>Historical Boston Globe (1872-1979)</w:t>
        </w:r>
      </w:hyperlink>
      <w:r w:rsidR="00692F66" w:rsidRPr="009941A5">
        <w:rPr>
          <w:rFonts w:eastAsia="Times New Roman" w:cs="Helvetica"/>
          <w:sz w:val="20"/>
          <w:szCs w:val="24"/>
          <w:lang w:val="en"/>
        </w:rPr>
        <w:t xml:space="preserve"> : Home access limited to Westwood residents only</w:t>
      </w:r>
    </w:p>
    <w:p w:rsidR="00692F66" w:rsidRPr="009941A5" w:rsidRDefault="00F240EA" w:rsidP="00075C8F">
      <w:pPr>
        <w:numPr>
          <w:ilvl w:val="0"/>
          <w:numId w:val="29"/>
        </w:numPr>
        <w:shd w:val="clear" w:color="auto" w:fill="FFFFFF"/>
        <w:spacing w:before="20" w:after="0" w:line="240" w:lineRule="auto"/>
        <w:ind w:left="1935"/>
        <w:rPr>
          <w:rFonts w:eastAsia="Times New Roman" w:cs="Helvetica"/>
          <w:sz w:val="20"/>
          <w:szCs w:val="24"/>
          <w:lang w:val="en"/>
        </w:rPr>
      </w:pPr>
      <w:hyperlink r:id="rId133" w:history="1">
        <w:r w:rsidR="00692F66" w:rsidRPr="009941A5">
          <w:rPr>
            <w:rFonts w:eastAsia="Times New Roman" w:cs="Helvetica"/>
            <w:sz w:val="20"/>
            <w:szCs w:val="24"/>
            <w:lang w:val="en"/>
          </w:rPr>
          <w:t>New York Times (1985 - to date)</w:t>
        </w:r>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134" w:anchor="collapse25" w:history="1">
        <w:r w:rsidR="00692F66" w:rsidRPr="009941A5">
          <w:rPr>
            <w:rFonts w:eastAsia="Times New Roman" w:cs="Helvetica"/>
            <w:b/>
            <w:sz w:val="20"/>
            <w:szCs w:val="24"/>
            <w:lang w:val="en"/>
          </w:rPr>
          <w:t xml:space="preserve">Science </w:t>
        </w:r>
      </w:hyperlink>
    </w:p>
    <w:p w:rsidR="00692F66" w:rsidRPr="009941A5" w:rsidRDefault="00F240EA" w:rsidP="00075C8F">
      <w:pPr>
        <w:numPr>
          <w:ilvl w:val="0"/>
          <w:numId w:val="30"/>
        </w:numPr>
        <w:shd w:val="clear" w:color="auto" w:fill="FFFFFF"/>
        <w:spacing w:before="20" w:after="0" w:line="240" w:lineRule="auto"/>
        <w:ind w:left="1935"/>
        <w:rPr>
          <w:rFonts w:eastAsia="Times New Roman" w:cs="Helvetica"/>
          <w:sz w:val="20"/>
          <w:szCs w:val="24"/>
          <w:lang w:val="en"/>
        </w:rPr>
      </w:pPr>
      <w:hyperlink r:id="rId135" w:history="1">
        <w:r w:rsidR="00692F66" w:rsidRPr="009941A5">
          <w:rPr>
            <w:rFonts w:eastAsia="Times New Roman" w:cs="Helvetica"/>
            <w:sz w:val="20"/>
            <w:szCs w:val="24"/>
            <w:lang w:val="en"/>
          </w:rPr>
          <w:t>Science in Context</w:t>
        </w:r>
      </w:hyperlink>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136" w:anchor="collapse26" w:history="1">
        <w:r w:rsidR="00692F66" w:rsidRPr="009941A5">
          <w:rPr>
            <w:rFonts w:eastAsia="Times New Roman" w:cs="Helvetica"/>
            <w:b/>
            <w:sz w:val="20"/>
            <w:szCs w:val="24"/>
            <w:lang w:val="en"/>
          </w:rPr>
          <w:t xml:space="preserve">Test preparation </w:t>
        </w:r>
      </w:hyperlink>
    </w:p>
    <w:p w:rsidR="00692F66" w:rsidRPr="009941A5" w:rsidRDefault="00F240EA" w:rsidP="00075C8F">
      <w:pPr>
        <w:numPr>
          <w:ilvl w:val="0"/>
          <w:numId w:val="31"/>
        </w:numPr>
        <w:shd w:val="clear" w:color="auto" w:fill="FFFFFF"/>
        <w:spacing w:before="20" w:after="0" w:line="240" w:lineRule="auto"/>
        <w:ind w:left="1935"/>
        <w:rPr>
          <w:rFonts w:eastAsia="Times New Roman" w:cs="Helvetica"/>
          <w:sz w:val="20"/>
          <w:szCs w:val="24"/>
          <w:lang w:val="en"/>
        </w:rPr>
      </w:pPr>
      <w:hyperlink r:id="rId137" w:history="1">
        <w:r w:rsidR="00692F66" w:rsidRPr="009941A5">
          <w:rPr>
            <w:rFonts w:eastAsia="Times New Roman" w:cs="Helvetica"/>
            <w:sz w:val="20"/>
            <w:szCs w:val="24"/>
            <w:lang w:val="en"/>
          </w:rPr>
          <w:t>Testing and Education Reference Center</w:t>
        </w:r>
      </w:hyperlink>
      <w:r w:rsidR="00692F66" w:rsidRPr="009941A5">
        <w:rPr>
          <w:rFonts w:eastAsia="Times New Roman" w:cs="Helvetica"/>
          <w:sz w:val="20"/>
          <w:szCs w:val="24"/>
          <w:lang w:val="en"/>
        </w:rPr>
        <w:t> : Home access is limited to Westwood residents</w:t>
      </w:r>
    </w:p>
    <w:p w:rsidR="00692F66" w:rsidRPr="009941A5" w:rsidRDefault="00F240EA" w:rsidP="00075C8F">
      <w:pPr>
        <w:shd w:val="clear" w:color="auto" w:fill="FFFFFF"/>
        <w:spacing w:before="20" w:after="0" w:line="240" w:lineRule="auto"/>
        <w:ind w:left="1440"/>
        <w:outlineLvl w:val="4"/>
        <w:rPr>
          <w:rFonts w:eastAsia="Times New Roman" w:cs="Helvetica"/>
          <w:b/>
          <w:sz w:val="20"/>
          <w:szCs w:val="24"/>
          <w:lang w:val="en"/>
        </w:rPr>
      </w:pPr>
      <w:hyperlink r:id="rId138" w:anchor="collapse27" w:history="1">
        <w:r w:rsidR="00692F66" w:rsidRPr="009941A5">
          <w:rPr>
            <w:rFonts w:eastAsia="Times New Roman" w:cs="Helvetica"/>
            <w:b/>
            <w:sz w:val="20"/>
            <w:szCs w:val="24"/>
            <w:lang w:val="en"/>
          </w:rPr>
          <w:t xml:space="preserve">Travel </w:t>
        </w:r>
      </w:hyperlink>
    </w:p>
    <w:p w:rsidR="00692F66" w:rsidRPr="009941A5" w:rsidRDefault="00F240EA" w:rsidP="00075C8F">
      <w:pPr>
        <w:numPr>
          <w:ilvl w:val="0"/>
          <w:numId w:val="32"/>
        </w:numPr>
        <w:shd w:val="clear" w:color="auto" w:fill="FFFFFF"/>
        <w:spacing w:before="20" w:after="0" w:line="240" w:lineRule="auto"/>
        <w:ind w:left="1935"/>
        <w:rPr>
          <w:rFonts w:eastAsia="Times New Roman" w:cs="Helvetica"/>
          <w:sz w:val="20"/>
          <w:szCs w:val="24"/>
          <w:lang w:val="en"/>
        </w:rPr>
      </w:pPr>
      <w:hyperlink r:id="rId139" w:history="1">
        <w:r w:rsidR="00692F66" w:rsidRPr="009941A5">
          <w:rPr>
            <w:rFonts w:eastAsia="Times New Roman" w:cs="Helvetica"/>
            <w:sz w:val="20"/>
            <w:szCs w:val="24"/>
            <w:lang w:val="en"/>
          </w:rPr>
          <w:t>A to Z World Travel</w:t>
        </w:r>
      </w:hyperlink>
      <w:r w:rsidR="00692F66" w:rsidRPr="009941A5">
        <w:rPr>
          <w:rFonts w:eastAsia="Times New Roman" w:cs="Helvetica"/>
          <w:sz w:val="20"/>
          <w:szCs w:val="24"/>
          <w:lang w:val="en"/>
        </w:rPr>
        <w:t xml:space="preserve"> : Home access limited to Westwood residents only</w:t>
      </w:r>
    </w:p>
    <w:p w:rsidR="00692F66" w:rsidRPr="009941A5" w:rsidRDefault="00F240EA" w:rsidP="00075C8F">
      <w:pPr>
        <w:numPr>
          <w:ilvl w:val="0"/>
          <w:numId w:val="32"/>
        </w:numPr>
        <w:shd w:val="clear" w:color="auto" w:fill="FFFFFF"/>
        <w:spacing w:before="20" w:after="0" w:line="240" w:lineRule="auto"/>
        <w:ind w:left="1935"/>
        <w:rPr>
          <w:rFonts w:eastAsia="Times New Roman" w:cs="Helvetica"/>
          <w:sz w:val="20"/>
          <w:szCs w:val="24"/>
          <w:lang w:val="en"/>
        </w:rPr>
      </w:pPr>
      <w:hyperlink r:id="rId140" w:history="1">
        <w:r w:rsidR="00692F66" w:rsidRPr="009941A5">
          <w:rPr>
            <w:rFonts w:eastAsia="Times New Roman" w:cs="Helvetica"/>
            <w:sz w:val="20"/>
            <w:szCs w:val="24"/>
            <w:lang w:val="en"/>
          </w:rPr>
          <w:t>Global Road Warrior</w:t>
        </w:r>
      </w:hyperlink>
      <w:r w:rsidR="00692F66" w:rsidRPr="009941A5">
        <w:rPr>
          <w:rFonts w:eastAsia="Times New Roman" w:cs="Helvetica"/>
          <w:sz w:val="20"/>
          <w:szCs w:val="24"/>
          <w:lang w:val="en"/>
        </w:rPr>
        <w:t xml:space="preserve"> : Home access is limited to Westwood residents only</w:t>
      </w:r>
    </w:p>
    <w:p w:rsidR="009941A5" w:rsidRDefault="009941A5" w:rsidP="00075C8F">
      <w:pPr>
        <w:spacing w:after="0" w:line="240" w:lineRule="auto"/>
        <w:ind w:left="135"/>
        <w:rPr>
          <w:sz w:val="24"/>
          <w:szCs w:val="24"/>
          <w:lang w:val="en"/>
        </w:rPr>
        <w:sectPr w:rsidR="009941A5" w:rsidSect="009941A5">
          <w:type w:val="continuous"/>
          <w:pgSz w:w="12240" w:h="15840" w:code="1"/>
          <w:pgMar w:top="720" w:right="720" w:bottom="720" w:left="720" w:header="720" w:footer="720" w:gutter="0"/>
          <w:cols w:num="2" w:space="720"/>
          <w:docGrid w:linePitch="360"/>
        </w:sectPr>
      </w:pPr>
    </w:p>
    <w:p w:rsidR="00692F66" w:rsidRDefault="00692F66" w:rsidP="00075C8F">
      <w:pPr>
        <w:spacing w:after="0" w:line="240" w:lineRule="auto"/>
        <w:ind w:left="135"/>
        <w:rPr>
          <w:sz w:val="24"/>
          <w:szCs w:val="24"/>
          <w:lang w:val="en"/>
        </w:rPr>
      </w:pPr>
    </w:p>
    <w:p w:rsidR="007129F7" w:rsidRDefault="007129F7" w:rsidP="00692F66">
      <w:pPr>
        <w:spacing w:after="0" w:line="240" w:lineRule="auto"/>
        <w:rPr>
          <w:sz w:val="24"/>
          <w:szCs w:val="24"/>
          <w:lang w:val="en"/>
        </w:rPr>
      </w:pPr>
    </w:p>
    <w:p w:rsidR="009941A5" w:rsidRDefault="009941A5" w:rsidP="00692F66">
      <w:pPr>
        <w:spacing w:after="0" w:line="240" w:lineRule="auto"/>
        <w:rPr>
          <w:sz w:val="24"/>
          <w:szCs w:val="24"/>
          <w:lang w:val="en"/>
        </w:rPr>
      </w:pPr>
    </w:p>
    <w:p w:rsidR="00957FFB" w:rsidRDefault="00957FFB">
      <w:pPr>
        <w:rPr>
          <w:sz w:val="24"/>
          <w:szCs w:val="24"/>
          <w:lang w:val="en"/>
        </w:rPr>
      </w:pPr>
      <w:r>
        <w:rPr>
          <w:sz w:val="24"/>
          <w:szCs w:val="24"/>
          <w:lang w:val="en"/>
        </w:rPr>
        <w:br w:type="page"/>
      </w:r>
    </w:p>
    <w:p w:rsidR="009941A5" w:rsidRDefault="009941A5" w:rsidP="00692F66">
      <w:pPr>
        <w:spacing w:after="0" w:line="240" w:lineRule="auto"/>
        <w:rPr>
          <w:sz w:val="24"/>
          <w:szCs w:val="24"/>
          <w:lang w:val="en"/>
        </w:rPr>
      </w:pPr>
    </w:p>
    <w:p w:rsidR="009941A5" w:rsidRDefault="009941A5" w:rsidP="00692F66">
      <w:pPr>
        <w:spacing w:after="0" w:line="240" w:lineRule="auto"/>
        <w:rPr>
          <w:sz w:val="24"/>
          <w:szCs w:val="24"/>
          <w:lang w:val="en"/>
        </w:rPr>
      </w:pPr>
    </w:p>
    <w:p w:rsidR="00D5701C" w:rsidRPr="00D5701C" w:rsidRDefault="00D5701C" w:rsidP="007E5E96">
      <w:pPr>
        <w:spacing w:after="0" w:line="240" w:lineRule="auto"/>
        <w:rPr>
          <w:sz w:val="24"/>
          <w:szCs w:val="28"/>
        </w:rPr>
      </w:pPr>
    </w:p>
    <w:p w:rsidR="00577294" w:rsidRDefault="00577294" w:rsidP="007E5E96">
      <w:pPr>
        <w:spacing w:after="0" w:line="240" w:lineRule="auto"/>
        <w:rPr>
          <w:b/>
          <w:sz w:val="28"/>
          <w:szCs w:val="28"/>
        </w:rPr>
      </w:pPr>
      <w:r>
        <w:rPr>
          <w:noProof/>
        </w:rPr>
        <w:drawing>
          <wp:anchor distT="0" distB="0" distL="114300" distR="114300" simplePos="0" relativeHeight="251658240" behindDoc="1" locked="0" layoutInCell="1" allowOverlap="1" wp14:anchorId="508BF7B2" wp14:editId="24AA5822">
            <wp:simplePos x="0" y="0"/>
            <wp:positionH relativeFrom="column">
              <wp:posOffset>3295015</wp:posOffset>
            </wp:positionH>
            <wp:positionV relativeFrom="paragraph">
              <wp:posOffset>869315</wp:posOffset>
            </wp:positionV>
            <wp:extent cx="2505075" cy="1663045"/>
            <wp:effectExtent l="57150" t="57150" r="104775" b="109220"/>
            <wp:wrapNone/>
            <wp:docPr id="2050" name="Picture 2" descr="C:\Users\tperry\AppData\Local\Microsoft\Windows\Temporary Internet Files\Content.IE5\65AADN7J\IMG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tperry\AppData\Local\Microsoft\Windows\Temporary Internet Files\Content.IE5\65AADN7J\IMG_1299.JPG"/>
                    <pic:cNvPicPr>
                      <a:picLocks noChangeAspect="1" noChangeArrowheads="1"/>
                    </pic:cNvPicPr>
                  </pic:nvPicPr>
                  <pic:blipFill rotWithShape="1">
                    <a:blip r:embed="rId141" cstate="print">
                      <a:extLst>
                        <a:ext uri="{BEBA8EAE-BF5A-486C-A8C5-ECC9F3942E4B}">
                          <a14:imgProps xmlns:a14="http://schemas.microsoft.com/office/drawing/2010/main">
                            <a14:imgLayer r:embed="rId142">
                              <a14:imgEffect>
                                <a14:brightnessContrast bright="40000" contrast="-20000"/>
                              </a14:imgEffect>
                            </a14:imgLayer>
                          </a14:imgProps>
                        </a:ext>
                        <a:ext uri="{28A0092B-C50C-407E-A947-70E740481C1C}">
                          <a14:useLocalDpi xmlns:a14="http://schemas.microsoft.com/office/drawing/2010/main" val="0"/>
                        </a:ext>
                      </a:extLst>
                    </a:blip>
                    <a:srcRect b="11485"/>
                    <a:stretch/>
                  </pic:blipFill>
                  <pic:spPr bwMode="auto">
                    <a:xfrm>
                      <a:off x="0" y="0"/>
                      <a:ext cx="2505075" cy="1663045"/>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b/>
          <w:noProof/>
          <w:sz w:val="28"/>
          <w:szCs w:val="28"/>
        </w:rPr>
        <w:drawing>
          <wp:inline distT="0" distB="0" distL="0" distR="0" wp14:anchorId="3603DC7B" wp14:editId="4D2E2324">
            <wp:extent cx="24384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ington.jpg"/>
                    <pic:cNvPicPr/>
                  </pic:nvPicPr>
                  <pic:blipFill>
                    <a:blip r:embed="rId143" cstate="print">
                      <a:extLst>
                        <a:ext uri="{BEBA8EAE-BF5A-486C-A8C5-ECC9F3942E4B}">
                          <a14:imgProps xmlns:a14="http://schemas.microsoft.com/office/drawing/2010/main">
                            <a14:imgLayer r:embed="rId144">
                              <a14:imgEffect>
                                <a14:sharpenSoften amount="32000"/>
                              </a14:imgEffect>
                              <a14:imgEffect>
                                <a14:brightnessContrast bright="12000" contrast="-33000"/>
                              </a14:imgEffect>
                            </a14:imgLayer>
                          </a14:imgProps>
                        </a:ext>
                        <a:ext uri="{28A0092B-C50C-407E-A947-70E740481C1C}">
                          <a14:useLocalDpi xmlns:a14="http://schemas.microsoft.com/office/drawing/2010/main" val="0"/>
                        </a:ext>
                      </a:extLst>
                    </a:blip>
                    <a:stretch>
                      <a:fillRect/>
                    </a:stretch>
                  </pic:blipFill>
                  <pic:spPr>
                    <a:xfrm>
                      <a:off x="0" y="0"/>
                      <a:ext cx="2444647" cy="1833485"/>
                    </a:xfrm>
                    <a:prstGeom prst="rect">
                      <a:avLst/>
                    </a:prstGeom>
                  </pic:spPr>
                </pic:pic>
              </a:graphicData>
            </a:graphic>
          </wp:inline>
        </w:drawing>
      </w:r>
    </w:p>
    <w:p w:rsidR="00577294" w:rsidRDefault="00577294" w:rsidP="007E5E96">
      <w:pPr>
        <w:spacing w:after="0" w:line="240" w:lineRule="auto"/>
        <w:rPr>
          <w:b/>
          <w:sz w:val="28"/>
          <w:szCs w:val="28"/>
        </w:rPr>
      </w:pPr>
    </w:p>
    <w:p w:rsidR="00075C8F" w:rsidRPr="00957FFB" w:rsidRDefault="00D5701C" w:rsidP="007E5E96">
      <w:pPr>
        <w:spacing w:after="0" w:line="240" w:lineRule="auto"/>
        <w:rPr>
          <w:b/>
          <w:sz w:val="32"/>
          <w:szCs w:val="28"/>
        </w:rPr>
      </w:pPr>
      <w:r w:rsidRPr="00957FFB">
        <w:rPr>
          <w:b/>
          <w:sz w:val="32"/>
          <w:szCs w:val="28"/>
        </w:rPr>
        <w:t>I</w:t>
      </w:r>
      <w:r w:rsidR="00ED46D4" w:rsidRPr="00957FFB">
        <w:rPr>
          <w:b/>
          <w:sz w:val="32"/>
          <w:szCs w:val="28"/>
        </w:rPr>
        <w:t>slington Branch Librar</w:t>
      </w:r>
      <w:r w:rsidR="00075C8F" w:rsidRPr="00957FFB">
        <w:rPr>
          <w:b/>
          <w:sz w:val="32"/>
          <w:szCs w:val="28"/>
        </w:rPr>
        <w:t xml:space="preserve">y    </w:t>
      </w:r>
      <w:r w:rsidR="00577294" w:rsidRPr="00957FFB">
        <w:rPr>
          <w:b/>
          <w:sz w:val="32"/>
          <w:szCs w:val="28"/>
        </w:rPr>
        <w:t xml:space="preserve">             </w:t>
      </w:r>
    </w:p>
    <w:p w:rsidR="00DF10C1" w:rsidRDefault="00075C8F" w:rsidP="007E5E96">
      <w:pPr>
        <w:spacing w:after="0" w:line="240" w:lineRule="auto"/>
        <w:rPr>
          <w:b/>
          <w:sz w:val="28"/>
          <w:szCs w:val="28"/>
        </w:rPr>
      </w:pPr>
      <w:r>
        <w:rPr>
          <w:b/>
          <w:sz w:val="28"/>
          <w:szCs w:val="28"/>
        </w:rPr>
        <w:t xml:space="preserve">    </w:t>
      </w:r>
      <w:r>
        <w:rPr>
          <w:b/>
          <w:noProof/>
          <w:sz w:val="28"/>
          <w:szCs w:val="28"/>
        </w:rPr>
        <w:t xml:space="preserve">                                               </w:t>
      </w:r>
      <w:r>
        <w:rPr>
          <w:b/>
          <w:sz w:val="28"/>
          <w:szCs w:val="28"/>
        </w:rPr>
        <w:t xml:space="preserve">          </w:t>
      </w:r>
    </w:p>
    <w:p w:rsidR="00577294" w:rsidRDefault="00577294" w:rsidP="007E5E96">
      <w:pPr>
        <w:spacing w:after="0" w:line="240" w:lineRule="auto"/>
        <w:rPr>
          <w:b/>
          <w:sz w:val="28"/>
          <w:szCs w:val="28"/>
        </w:rPr>
      </w:pPr>
    </w:p>
    <w:p w:rsidR="005256A6" w:rsidRDefault="005256A6" w:rsidP="0093536D">
      <w:pPr>
        <w:rPr>
          <w:sz w:val="24"/>
          <w:szCs w:val="28"/>
        </w:rPr>
      </w:pPr>
      <w:r>
        <w:rPr>
          <w:sz w:val="24"/>
          <w:szCs w:val="28"/>
        </w:rPr>
        <w:t>In the past year the Islington Branch Library has been the subject of many conversations.  This is a result of development that is taking place in and around Islington Center, which is the location of the Islington Branch Library.</w:t>
      </w:r>
      <w:r w:rsidR="004423D6">
        <w:rPr>
          <w:sz w:val="24"/>
          <w:szCs w:val="28"/>
        </w:rPr>
        <w:t xml:space="preserve">  The Islington Branch Library is a vibrant and integral anchor of the Islington Center area – and the Library Trustees are committed to working with all parties to ensure that branch library services continue to be offered in Islington Center.</w:t>
      </w:r>
    </w:p>
    <w:p w:rsidR="00937DF3" w:rsidRDefault="00ED46D4" w:rsidP="0093536D">
      <w:pPr>
        <w:rPr>
          <w:sz w:val="24"/>
          <w:szCs w:val="28"/>
        </w:rPr>
      </w:pPr>
      <w:r w:rsidRPr="00ED46D4">
        <w:rPr>
          <w:sz w:val="24"/>
          <w:szCs w:val="28"/>
        </w:rPr>
        <w:t xml:space="preserve">In </w:t>
      </w:r>
      <w:r w:rsidR="000C758C">
        <w:rPr>
          <w:sz w:val="24"/>
          <w:szCs w:val="28"/>
        </w:rPr>
        <w:t>the fall of 2015, the Westwood Board of Selectmen made appointments to a new committee</w:t>
      </w:r>
      <w:proofErr w:type="gramStart"/>
      <w:r w:rsidR="000C758C">
        <w:rPr>
          <w:sz w:val="24"/>
          <w:szCs w:val="28"/>
        </w:rPr>
        <w:t>,  the</w:t>
      </w:r>
      <w:proofErr w:type="gramEnd"/>
      <w:r w:rsidR="000C758C">
        <w:rPr>
          <w:sz w:val="24"/>
          <w:szCs w:val="28"/>
        </w:rPr>
        <w:t xml:space="preserve"> Islington Center Task Force.  This Task Force was appointed to study Islington Center and to encourage the appropriate redevelopment of this area.  As part of this study, the Task Force was charged with exploring options for the redevelopment and/or re-use of the various town-owned par</w:t>
      </w:r>
      <w:r w:rsidR="0046426E">
        <w:rPr>
          <w:sz w:val="24"/>
          <w:szCs w:val="28"/>
        </w:rPr>
        <w:t xml:space="preserve">cels along Washington Street.  </w:t>
      </w:r>
      <w:proofErr w:type="gramStart"/>
      <w:r w:rsidR="000C758C">
        <w:rPr>
          <w:sz w:val="24"/>
          <w:szCs w:val="28"/>
        </w:rPr>
        <w:t xml:space="preserve">Included as one of the town-owned parcels </w:t>
      </w:r>
      <w:r w:rsidR="005256A6">
        <w:rPr>
          <w:sz w:val="24"/>
          <w:szCs w:val="28"/>
        </w:rPr>
        <w:t xml:space="preserve">was </w:t>
      </w:r>
      <w:r w:rsidR="000C758C">
        <w:rPr>
          <w:sz w:val="24"/>
          <w:szCs w:val="28"/>
        </w:rPr>
        <w:t>Wentworth Hall – home of the Islington Branch Library</w:t>
      </w:r>
      <w:r w:rsidR="005256A6">
        <w:rPr>
          <w:sz w:val="24"/>
          <w:szCs w:val="28"/>
        </w:rPr>
        <w:t>.</w:t>
      </w:r>
      <w:proofErr w:type="gramEnd"/>
      <w:r w:rsidR="005256A6">
        <w:rPr>
          <w:sz w:val="24"/>
          <w:szCs w:val="28"/>
        </w:rPr>
        <w:t xml:space="preserve">   </w:t>
      </w:r>
    </w:p>
    <w:p w:rsidR="005256A6" w:rsidRDefault="005256A6" w:rsidP="0093536D">
      <w:pPr>
        <w:rPr>
          <w:sz w:val="24"/>
          <w:szCs w:val="28"/>
        </w:rPr>
      </w:pPr>
      <w:r>
        <w:rPr>
          <w:sz w:val="24"/>
          <w:szCs w:val="28"/>
        </w:rPr>
        <w:t>When the town issued a Request for Proposals for the Redevelopment of Property in Islington Center (RFP); the restriction was made that proposals that called for the re-use or redevelopment of Wentworth Hall (Islington Branch Library) must include provisions for equivalent community space either within the project area or in an off-site location in a manner acceptable to the Board of Selectmen.  In addition, there was a restriction on demolition specific</w:t>
      </w:r>
      <w:r w:rsidR="007E5E96">
        <w:rPr>
          <w:sz w:val="24"/>
          <w:szCs w:val="28"/>
        </w:rPr>
        <w:t xml:space="preserve"> to Wentworth Hall, specifically stating </w:t>
      </w:r>
      <w:r>
        <w:rPr>
          <w:sz w:val="24"/>
          <w:szCs w:val="28"/>
        </w:rPr>
        <w:t xml:space="preserve">that “the building may </w:t>
      </w:r>
      <w:r w:rsidRPr="005256A6">
        <w:rPr>
          <w:sz w:val="24"/>
          <w:szCs w:val="28"/>
          <w:u w:val="single"/>
        </w:rPr>
        <w:t xml:space="preserve">NOT </w:t>
      </w:r>
      <w:r>
        <w:rPr>
          <w:sz w:val="24"/>
          <w:szCs w:val="28"/>
        </w:rPr>
        <w:t>be demolished but may be relocated to an approved site and in a manner acceptable to the Board of Selectmen</w:t>
      </w:r>
      <w:r w:rsidR="007E5E96">
        <w:rPr>
          <w:sz w:val="24"/>
          <w:szCs w:val="28"/>
        </w:rPr>
        <w:t>.”</w:t>
      </w:r>
    </w:p>
    <w:p w:rsidR="00887DCC" w:rsidRDefault="005256A6" w:rsidP="0093536D">
      <w:pPr>
        <w:rPr>
          <w:sz w:val="24"/>
          <w:szCs w:val="28"/>
        </w:rPr>
      </w:pPr>
      <w:r>
        <w:rPr>
          <w:sz w:val="24"/>
          <w:szCs w:val="28"/>
        </w:rPr>
        <w:t>Library Trustees made a presentation</w:t>
      </w:r>
      <w:r w:rsidR="00F83136">
        <w:rPr>
          <w:sz w:val="24"/>
          <w:szCs w:val="28"/>
        </w:rPr>
        <w:t xml:space="preserve"> focusing on the strengths, weaknesses, challenges and opportunities facing the Branch to t</w:t>
      </w:r>
      <w:r>
        <w:rPr>
          <w:sz w:val="24"/>
          <w:szCs w:val="28"/>
        </w:rPr>
        <w:t>he Islington Center Task Force in April 2016</w:t>
      </w:r>
      <w:r w:rsidR="00F83136">
        <w:rPr>
          <w:sz w:val="24"/>
          <w:szCs w:val="28"/>
        </w:rPr>
        <w:t xml:space="preserve">.  </w:t>
      </w:r>
      <w:r>
        <w:rPr>
          <w:sz w:val="24"/>
          <w:szCs w:val="28"/>
        </w:rPr>
        <w:t>This presentation was intended to</w:t>
      </w:r>
      <w:r w:rsidR="00F83136">
        <w:rPr>
          <w:sz w:val="24"/>
          <w:szCs w:val="28"/>
        </w:rPr>
        <w:t xml:space="preserve"> inform </w:t>
      </w:r>
      <w:proofErr w:type="gramStart"/>
      <w:r w:rsidR="00F83136">
        <w:rPr>
          <w:sz w:val="24"/>
          <w:szCs w:val="28"/>
        </w:rPr>
        <w:t xml:space="preserve">and </w:t>
      </w:r>
      <w:r>
        <w:rPr>
          <w:sz w:val="24"/>
          <w:szCs w:val="28"/>
        </w:rPr>
        <w:t xml:space="preserve"> </w:t>
      </w:r>
      <w:r w:rsidR="00887DCC">
        <w:rPr>
          <w:sz w:val="24"/>
          <w:szCs w:val="28"/>
        </w:rPr>
        <w:t>educate</w:t>
      </w:r>
      <w:proofErr w:type="gramEnd"/>
      <w:r w:rsidR="00887DCC">
        <w:rPr>
          <w:sz w:val="24"/>
          <w:szCs w:val="28"/>
        </w:rPr>
        <w:t xml:space="preserve"> the Task Force and the Westwood community at large about what the opportunities and options might be for the branch library, and to share with the community an overview of the importance of branch services and provide information about how the buil</w:t>
      </w:r>
      <w:r w:rsidR="007E5E96">
        <w:rPr>
          <w:sz w:val="24"/>
          <w:szCs w:val="28"/>
        </w:rPr>
        <w:t xml:space="preserve">ding and collections are presently used and what options there might be in the future.  As a quick snapshot, the following items were highlighted: </w:t>
      </w:r>
    </w:p>
    <w:p w:rsidR="00D828A8" w:rsidRDefault="00D828A8" w:rsidP="00D828A8">
      <w:pPr>
        <w:spacing w:after="0" w:line="240" w:lineRule="auto"/>
        <w:ind w:left="720"/>
        <w:rPr>
          <w:sz w:val="24"/>
          <w:szCs w:val="24"/>
        </w:rPr>
      </w:pPr>
    </w:p>
    <w:p w:rsidR="006079DC" w:rsidRPr="00887DCC" w:rsidRDefault="004128CA" w:rsidP="00887DCC">
      <w:pPr>
        <w:numPr>
          <w:ilvl w:val="0"/>
          <w:numId w:val="5"/>
        </w:numPr>
        <w:spacing w:after="0" w:line="240" w:lineRule="auto"/>
        <w:rPr>
          <w:sz w:val="24"/>
          <w:szCs w:val="24"/>
        </w:rPr>
      </w:pPr>
      <w:r w:rsidRPr="00887DCC">
        <w:rPr>
          <w:sz w:val="24"/>
          <w:szCs w:val="24"/>
        </w:rPr>
        <w:lastRenderedPageBreak/>
        <w:t>Collections /  Resources / Access</w:t>
      </w:r>
    </w:p>
    <w:p w:rsidR="006079DC" w:rsidRPr="00887DCC" w:rsidRDefault="004128CA" w:rsidP="00887DCC">
      <w:pPr>
        <w:numPr>
          <w:ilvl w:val="1"/>
          <w:numId w:val="5"/>
        </w:numPr>
        <w:spacing w:after="0" w:line="240" w:lineRule="auto"/>
        <w:rPr>
          <w:sz w:val="24"/>
          <w:szCs w:val="24"/>
        </w:rPr>
      </w:pPr>
      <w:r w:rsidRPr="00887DCC">
        <w:rPr>
          <w:sz w:val="24"/>
          <w:szCs w:val="24"/>
        </w:rPr>
        <w:t>Popular titles, Book Group selections, Speed Reads, newspapers, magazines. movies</w:t>
      </w:r>
    </w:p>
    <w:p w:rsidR="006079DC" w:rsidRPr="00887DCC" w:rsidRDefault="004128CA" w:rsidP="00887DCC">
      <w:pPr>
        <w:numPr>
          <w:ilvl w:val="1"/>
          <w:numId w:val="5"/>
        </w:numPr>
        <w:spacing w:after="0" w:line="240" w:lineRule="auto"/>
        <w:rPr>
          <w:sz w:val="24"/>
          <w:szCs w:val="24"/>
        </w:rPr>
      </w:pPr>
      <w:r w:rsidRPr="00887DCC">
        <w:rPr>
          <w:sz w:val="24"/>
          <w:szCs w:val="24"/>
        </w:rPr>
        <w:t>Social: chat and visit, friendly  staff</w:t>
      </w:r>
    </w:p>
    <w:p w:rsidR="006079DC" w:rsidRPr="00887DCC" w:rsidRDefault="004128CA" w:rsidP="00887DCC">
      <w:pPr>
        <w:numPr>
          <w:ilvl w:val="1"/>
          <w:numId w:val="5"/>
        </w:numPr>
        <w:spacing w:after="0" w:line="240" w:lineRule="auto"/>
        <w:rPr>
          <w:sz w:val="24"/>
          <w:szCs w:val="24"/>
        </w:rPr>
      </w:pPr>
      <w:r w:rsidRPr="00887DCC">
        <w:rPr>
          <w:sz w:val="24"/>
          <w:szCs w:val="24"/>
        </w:rPr>
        <w:t>Convenient location – can walk there and/or easier pick-up &amp; drop off</w:t>
      </w:r>
    </w:p>
    <w:p w:rsidR="006079DC" w:rsidRPr="00887DCC" w:rsidRDefault="004128CA" w:rsidP="00887DCC">
      <w:pPr>
        <w:numPr>
          <w:ilvl w:val="1"/>
          <w:numId w:val="5"/>
        </w:numPr>
        <w:spacing w:after="0" w:line="240" w:lineRule="auto"/>
        <w:rPr>
          <w:sz w:val="24"/>
          <w:szCs w:val="24"/>
        </w:rPr>
      </w:pPr>
      <w:r w:rsidRPr="00887DCC">
        <w:rPr>
          <w:sz w:val="24"/>
          <w:szCs w:val="24"/>
        </w:rPr>
        <w:t xml:space="preserve">Easy and quick access to pick up </w:t>
      </w:r>
      <w:proofErr w:type="gramStart"/>
      <w:r w:rsidRPr="00887DCC">
        <w:rPr>
          <w:sz w:val="24"/>
          <w:szCs w:val="24"/>
        </w:rPr>
        <w:t>holds  (</w:t>
      </w:r>
      <w:proofErr w:type="gramEnd"/>
      <w:r w:rsidRPr="00887DCC">
        <w:rPr>
          <w:b/>
          <w:bCs/>
          <w:i/>
          <w:iCs/>
          <w:sz w:val="24"/>
          <w:szCs w:val="24"/>
        </w:rPr>
        <w:t>but only open 3 Days per week!)</w:t>
      </w:r>
    </w:p>
    <w:p w:rsidR="006079DC" w:rsidRPr="00887DCC" w:rsidRDefault="004128CA" w:rsidP="00887DCC">
      <w:pPr>
        <w:numPr>
          <w:ilvl w:val="1"/>
          <w:numId w:val="5"/>
        </w:numPr>
        <w:spacing w:after="0" w:line="240" w:lineRule="auto"/>
        <w:rPr>
          <w:sz w:val="24"/>
          <w:szCs w:val="24"/>
        </w:rPr>
      </w:pPr>
      <w:r w:rsidRPr="00887DCC">
        <w:rPr>
          <w:sz w:val="24"/>
          <w:szCs w:val="24"/>
        </w:rPr>
        <w:t>Atmosphere/experience/ambiance: Quiet, less busy than the main library</w:t>
      </w:r>
    </w:p>
    <w:p w:rsidR="006079DC" w:rsidRPr="00887DCC" w:rsidRDefault="004128CA" w:rsidP="00887DCC">
      <w:pPr>
        <w:numPr>
          <w:ilvl w:val="1"/>
          <w:numId w:val="5"/>
        </w:numPr>
        <w:spacing w:after="0" w:line="240" w:lineRule="auto"/>
        <w:rPr>
          <w:sz w:val="24"/>
          <w:szCs w:val="24"/>
        </w:rPr>
      </w:pPr>
      <w:r w:rsidRPr="00887DCC">
        <w:rPr>
          <w:sz w:val="24"/>
          <w:szCs w:val="24"/>
        </w:rPr>
        <w:t xml:space="preserve">Historical Building – lots of town history </w:t>
      </w:r>
    </w:p>
    <w:p w:rsidR="006079DC" w:rsidRPr="00887DCC" w:rsidRDefault="004128CA" w:rsidP="00887DCC">
      <w:pPr>
        <w:numPr>
          <w:ilvl w:val="1"/>
          <w:numId w:val="5"/>
        </w:numPr>
        <w:spacing w:after="0" w:line="240" w:lineRule="auto"/>
        <w:rPr>
          <w:sz w:val="24"/>
          <w:szCs w:val="24"/>
        </w:rPr>
      </w:pPr>
      <w:r w:rsidRPr="00887DCC">
        <w:rPr>
          <w:sz w:val="24"/>
          <w:szCs w:val="24"/>
        </w:rPr>
        <w:t xml:space="preserve">Small intimate space </w:t>
      </w:r>
    </w:p>
    <w:p w:rsidR="006079DC" w:rsidRPr="00887DCC" w:rsidRDefault="004128CA" w:rsidP="00887DCC">
      <w:pPr>
        <w:numPr>
          <w:ilvl w:val="1"/>
          <w:numId w:val="5"/>
        </w:numPr>
        <w:spacing w:after="0" w:line="240" w:lineRule="auto"/>
        <w:rPr>
          <w:sz w:val="24"/>
          <w:szCs w:val="24"/>
        </w:rPr>
      </w:pPr>
      <w:r w:rsidRPr="00887DCC">
        <w:rPr>
          <w:sz w:val="24"/>
          <w:szCs w:val="24"/>
        </w:rPr>
        <w:t>Personalized service</w:t>
      </w:r>
    </w:p>
    <w:p w:rsidR="006079DC" w:rsidRPr="00887DCC" w:rsidRDefault="004128CA" w:rsidP="00887DCC">
      <w:pPr>
        <w:numPr>
          <w:ilvl w:val="1"/>
          <w:numId w:val="5"/>
        </w:numPr>
        <w:spacing w:after="0" w:line="240" w:lineRule="auto"/>
        <w:rPr>
          <w:sz w:val="24"/>
          <w:szCs w:val="24"/>
        </w:rPr>
      </w:pPr>
      <w:r w:rsidRPr="00887DCC">
        <w:rPr>
          <w:sz w:val="24"/>
          <w:szCs w:val="24"/>
        </w:rPr>
        <w:t xml:space="preserve">Nostalgia/continuity of their experiences growing up in Westwood </w:t>
      </w:r>
    </w:p>
    <w:p w:rsidR="006079DC" w:rsidRPr="00887DCC" w:rsidRDefault="004128CA" w:rsidP="00887DCC">
      <w:pPr>
        <w:numPr>
          <w:ilvl w:val="1"/>
          <w:numId w:val="5"/>
        </w:numPr>
        <w:spacing w:after="0" w:line="240" w:lineRule="auto"/>
        <w:rPr>
          <w:sz w:val="24"/>
          <w:szCs w:val="24"/>
        </w:rPr>
      </w:pPr>
      <w:r w:rsidRPr="00887DCC">
        <w:rPr>
          <w:sz w:val="24"/>
          <w:szCs w:val="24"/>
        </w:rPr>
        <w:t>Convenient to public transit (bus and commuter rail)</w:t>
      </w:r>
    </w:p>
    <w:p w:rsidR="006079DC" w:rsidRPr="00887DCC" w:rsidRDefault="004128CA" w:rsidP="00887DCC">
      <w:pPr>
        <w:numPr>
          <w:ilvl w:val="1"/>
          <w:numId w:val="5"/>
        </w:numPr>
        <w:spacing w:after="0" w:line="240" w:lineRule="auto"/>
        <w:rPr>
          <w:sz w:val="24"/>
          <w:szCs w:val="24"/>
        </w:rPr>
      </w:pPr>
      <w:r w:rsidRPr="00887DCC">
        <w:rPr>
          <w:sz w:val="24"/>
          <w:szCs w:val="24"/>
        </w:rPr>
        <w:t xml:space="preserve">Programs for adults and children </w:t>
      </w:r>
    </w:p>
    <w:p w:rsidR="006079DC" w:rsidRPr="00887DCC" w:rsidRDefault="004128CA" w:rsidP="00887DCC">
      <w:pPr>
        <w:numPr>
          <w:ilvl w:val="1"/>
          <w:numId w:val="5"/>
        </w:numPr>
        <w:spacing w:after="0" w:line="240" w:lineRule="auto"/>
        <w:rPr>
          <w:sz w:val="24"/>
          <w:szCs w:val="24"/>
        </w:rPr>
      </w:pPr>
      <w:proofErr w:type="spellStart"/>
      <w:r w:rsidRPr="00887DCC">
        <w:rPr>
          <w:sz w:val="24"/>
          <w:szCs w:val="24"/>
        </w:rPr>
        <w:t>Wifi</w:t>
      </w:r>
      <w:proofErr w:type="spellEnd"/>
      <w:r w:rsidRPr="00887DCC">
        <w:rPr>
          <w:sz w:val="24"/>
          <w:szCs w:val="24"/>
        </w:rPr>
        <w:t xml:space="preserve"> and printing –</w:t>
      </w:r>
      <w:r w:rsidR="007E5E96">
        <w:rPr>
          <w:sz w:val="24"/>
          <w:szCs w:val="24"/>
        </w:rPr>
        <w:t xml:space="preserve"> airline tickets, resumes, etc.</w:t>
      </w:r>
    </w:p>
    <w:p w:rsidR="006079DC" w:rsidRDefault="004128CA" w:rsidP="00887DCC">
      <w:pPr>
        <w:numPr>
          <w:ilvl w:val="1"/>
          <w:numId w:val="5"/>
        </w:numPr>
        <w:spacing w:after="0" w:line="240" w:lineRule="auto"/>
        <w:rPr>
          <w:sz w:val="24"/>
          <w:szCs w:val="24"/>
        </w:rPr>
      </w:pPr>
      <w:r w:rsidRPr="00887DCC">
        <w:rPr>
          <w:sz w:val="24"/>
          <w:szCs w:val="24"/>
        </w:rPr>
        <w:t>Public Restroom Facilities</w:t>
      </w:r>
    </w:p>
    <w:p w:rsidR="00887DCC" w:rsidRPr="00887DCC" w:rsidRDefault="00887DCC" w:rsidP="00887DCC">
      <w:pPr>
        <w:spacing w:after="0" w:line="240" w:lineRule="auto"/>
        <w:ind w:left="1440"/>
        <w:rPr>
          <w:sz w:val="24"/>
          <w:szCs w:val="24"/>
        </w:rPr>
      </w:pPr>
    </w:p>
    <w:p w:rsidR="006079DC" w:rsidRPr="00887DCC" w:rsidRDefault="004128CA" w:rsidP="00887DCC">
      <w:pPr>
        <w:numPr>
          <w:ilvl w:val="0"/>
          <w:numId w:val="5"/>
        </w:numPr>
        <w:spacing w:after="0" w:line="240" w:lineRule="auto"/>
        <w:rPr>
          <w:sz w:val="24"/>
          <w:szCs w:val="24"/>
        </w:rPr>
      </w:pPr>
      <w:r w:rsidRPr="00887DCC">
        <w:rPr>
          <w:sz w:val="24"/>
          <w:szCs w:val="24"/>
        </w:rPr>
        <w:t>Patron Profile</w:t>
      </w:r>
    </w:p>
    <w:p w:rsidR="006079DC" w:rsidRPr="00887DCC" w:rsidRDefault="004128CA" w:rsidP="00887DCC">
      <w:pPr>
        <w:numPr>
          <w:ilvl w:val="1"/>
          <w:numId w:val="5"/>
        </w:numPr>
        <w:spacing w:after="0" w:line="240" w:lineRule="auto"/>
        <w:rPr>
          <w:sz w:val="24"/>
          <w:szCs w:val="24"/>
        </w:rPr>
      </w:pPr>
      <w:r w:rsidRPr="00887DCC">
        <w:rPr>
          <w:sz w:val="24"/>
          <w:szCs w:val="24"/>
        </w:rPr>
        <w:t>“Regulars”</w:t>
      </w:r>
    </w:p>
    <w:p w:rsidR="006079DC" w:rsidRPr="00887DCC" w:rsidRDefault="004128CA" w:rsidP="00887DCC">
      <w:pPr>
        <w:numPr>
          <w:ilvl w:val="1"/>
          <w:numId w:val="5"/>
        </w:numPr>
        <w:spacing w:after="0" w:line="240" w:lineRule="auto"/>
        <w:rPr>
          <w:sz w:val="24"/>
          <w:szCs w:val="24"/>
        </w:rPr>
      </w:pPr>
      <w:r w:rsidRPr="00887DCC">
        <w:rPr>
          <w:sz w:val="24"/>
          <w:szCs w:val="24"/>
        </w:rPr>
        <w:t>Seniors</w:t>
      </w:r>
    </w:p>
    <w:p w:rsidR="006079DC" w:rsidRPr="00887DCC" w:rsidRDefault="004128CA" w:rsidP="00887DCC">
      <w:pPr>
        <w:numPr>
          <w:ilvl w:val="1"/>
          <w:numId w:val="5"/>
        </w:numPr>
        <w:spacing w:after="0" w:line="240" w:lineRule="auto"/>
        <w:rPr>
          <w:sz w:val="24"/>
          <w:szCs w:val="24"/>
        </w:rPr>
      </w:pPr>
      <w:r w:rsidRPr="00887DCC">
        <w:rPr>
          <w:sz w:val="24"/>
          <w:szCs w:val="24"/>
        </w:rPr>
        <w:t>Parents with young children</w:t>
      </w:r>
    </w:p>
    <w:p w:rsidR="006079DC" w:rsidRDefault="004128CA" w:rsidP="00887DCC">
      <w:pPr>
        <w:numPr>
          <w:ilvl w:val="1"/>
          <w:numId w:val="5"/>
        </w:numPr>
        <w:spacing w:after="0" w:line="240" w:lineRule="auto"/>
        <w:rPr>
          <w:sz w:val="24"/>
          <w:szCs w:val="24"/>
        </w:rPr>
      </w:pPr>
      <w:r w:rsidRPr="00887DCC">
        <w:rPr>
          <w:sz w:val="24"/>
          <w:szCs w:val="24"/>
        </w:rPr>
        <w:t>Neighborhood (convenience for pick up)</w:t>
      </w:r>
    </w:p>
    <w:p w:rsidR="00887DCC" w:rsidRPr="00887DCC" w:rsidRDefault="00887DCC" w:rsidP="00887DCC">
      <w:pPr>
        <w:numPr>
          <w:ilvl w:val="1"/>
          <w:numId w:val="5"/>
        </w:numPr>
        <w:spacing w:after="0" w:line="240" w:lineRule="auto"/>
        <w:rPr>
          <w:sz w:val="24"/>
          <w:szCs w:val="24"/>
        </w:rPr>
      </w:pPr>
      <w:r w:rsidRPr="00887DCC">
        <w:rPr>
          <w:sz w:val="24"/>
          <w:szCs w:val="24"/>
        </w:rPr>
        <w:t>Transactional – quick pick-up/drop-off and quick browse/selection:</w:t>
      </w:r>
    </w:p>
    <w:p w:rsidR="00887DCC" w:rsidRDefault="00887DCC" w:rsidP="00887DCC">
      <w:pPr>
        <w:spacing w:after="0" w:line="240" w:lineRule="auto"/>
        <w:ind w:left="1440"/>
        <w:rPr>
          <w:sz w:val="24"/>
          <w:szCs w:val="24"/>
        </w:rPr>
      </w:pPr>
      <w:proofErr w:type="gramStart"/>
      <w:r w:rsidRPr="00887DCC">
        <w:rPr>
          <w:sz w:val="24"/>
          <w:szCs w:val="24"/>
        </w:rPr>
        <w:t>popular</w:t>
      </w:r>
      <w:proofErr w:type="gramEnd"/>
      <w:r w:rsidRPr="00887DCC">
        <w:rPr>
          <w:sz w:val="24"/>
          <w:szCs w:val="24"/>
        </w:rPr>
        <w:t xml:space="preserve"> titles of books, audiobooks, </w:t>
      </w:r>
      <w:proofErr w:type="spellStart"/>
      <w:r w:rsidRPr="00887DCC">
        <w:rPr>
          <w:sz w:val="24"/>
          <w:szCs w:val="24"/>
        </w:rPr>
        <w:t>dvds</w:t>
      </w:r>
      <w:proofErr w:type="spellEnd"/>
      <w:r w:rsidRPr="00887DCC">
        <w:rPr>
          <w:sz w:val="24"/>
          <w:szCs w:val="24"/>
        </w:rPr>
        <w:t>, and periodicals</w:t>
      </w:r>
    </w:p>
    <w:p w:rsidR="005256A6" w:rsidRPr="00887DCC" w:rsidRDefault="005256A6" w:rsidP="0093536D">
      <w:pPr>
        <w:rPr>
          <w:sz w:val="24"/>
          <w:szCs w:val="24"/>
        </w:rPr>
      </w:pPr>
    </w:p>
    <w:p w:rsidR="00887DCC" w:rsidRDefault="005256A6" w:rsidP="0093536D">
      <w:pPr>
        <w:rPr>
          <w:sz w:val="24"/>
          <w:szCs w:val="24"/>
        </w:rPr>
      </w:pPr>
      <w:r w:rsidRPr="00887DCC">
        <w:rPr>
          <w:sz w:val="24"/>
          <w:szCs w:val="24"/>
        </w:rPr>
        <w:t>Plans from developers will be reviewed</w:t>
      </w:r>
      <w:r w:rsidR="00887DCC">
        <w:rPr>
          <w:sz w:val="24"/>
          <w:szCs w:val="24"/>
        </w:rPr>
        <w:t xml:space="preserve"> over the next several months – and the impact on library branch services is certainly something that will be closely monitored by Library staff and Library Trustees.</w:t>
      </w:r>
    </w:p>
    <w:p w:rsidR="00DD3E22" w:rsidRDefault="00DD3E22" w:rsidP="00DD3E22">
      <w:pPr>
        <w:spacing w:after="0" w:line="240" w:lineRule="auto"/>
        <w:jc w:val="center"/>
        <w:rPr>
          <w:rFonts w:cs="Arial"/>
          <w:b/>
          <w:bCs/>
          <w:sz w:val="28"/>
          <w:szCs w:val="28"/>
        </w:rPr>
      </w:pPr>
    </w:p>
    <w:p w:rsidR="00DD3E22" w:rsidRDefault="00DD3E22" w:rsidP="00DD3E22">
      <w:pPr>
        <w:spacing w:after="0" w:line="240" w:lineRule="auto"/>
        <w:jc w:val="center"/>
        <w:rPr>
          <w:rFonts w:cs="Arial"/>
          <w:b/>
          <w:bCs/>
          <w:sz w:val="28"/>
          <w:szCs w:val="28"/>
        </w:rPr>
      </w:pPr>
    </w:p>
    <w:p w:rsidR="00DD3E22" w:rsidRDefault="00DD3E22" w:rsidP="00DD3E22">
      <w:pPr>
        <w:spacing w:after="0" w:line="240" w:lineRule="auto"/>
        <w:jc w:val="center"/>
        <w:rPr>
          <w:rFonts w:cs="Arial"/>
          <w:b/>
          <w:bCs/>
          <w:sz w:val="28"/>
          <w:szCs w:val="28"/>
        </w:rPr>
      </w:pPr>
    </w:p>
    <w:p w:rsidR="00DD3E22" w:rsidRDefault="00DD3E22" w:rsidP="00DD3E22">
      <w:pPr>
        <w:spacing w:after="0" w:line="240" w:lineRule="auto"/>
        <w:jc w:val="center"/>
        <w:rPr>
          <w:rFonts w:cs="Arial"/>
          <w:b/>
          <w:bCs/>
          <w:sz w:val="28"/>
          <w:szCs w:val="28"/>
        </w:rPr>
      </w:pPr>
    </w:p>
    <w:p w:rsidR="00075C8F" w:rsidRDefault="00075C8F">
      <w:pPr>
        <w:rPr>
          <w:rFonts w:cs="Arial"/>
          <w:b/>
          <w:bCs/>
          <w:sz w:val="28"/>
          <w:szCs w:val="28"/>
        </w:rPr>
      </w:pPr>
      <w:r>
        <w:rPr>
          <w:rFonts w:cs="Arial"/>
          <w:b/>
          <w:bCs/>
          <w:sz w:val="28"/>
          <w:szCs w:val="28"/>
        </w:rPr>
        <w:br w:type="page"/>
      </w:r>
    </w:p>
    <w:p w:rsidR="00DD3E22" w:rsidRPr="00DD3E22" w:rsidRDefault="00DD3E22" w:rsidP="00DD3E22">
      <w:pPr>
        <w:spacing w:after="0" w:line="240" w:lineRule="auto"/>
        <w:jc w:val="center"/>
        <w:rPr>
          <w:rFonts w:cs="Arial"/>
          <w:b/>
          <w:bCs/>
          <w:sz w:val="28"/>
          <w:szCs w:val="28"/>
        </w:rPr>
      </w:pPr>
      <w:r w:rsidRPr="00DD3E22">
        <w:rPr>
          <w:rFonts w:cs="Arial"/>
          <w:b/>
          <w:bCs/>
          <w:sz w:val="28"/>
          <w:szCs w:val="28"/>
        </w:rPr>
        <w:lastRenderedPageBreak/>
        <w:t>WESTWOOD PUBLIC LIBRARY</w:t>
      </w:r>
    </w:p>
    <w:p w:rsidR="00DD3E22" w:rsidRPr="00DD3E22" w:rsidRDefault="00DD3E22" w:rsidP="00DD3E22">
      <w:pPr>
        <w:spacing w:after="0" w:line="240" w:lineRule="auto"/>
        <w:jc w:val="center"/>
        <w:rPr>
          <w:rFonts w:cs="Arial"/>
          <w:b/>
          <w:bCs/>
          <w:sz w:val="28"/>
          <w:szCs w:val="28"/>
        </w:rPr>
      </w:pPr>
      <w:r w:rsidRPr="00DD3E22">
        <w:rPr>
          <w:rFonts w:cs="Arial"/>
          <w:b/>
          <w:bCs/>
          <w:sz w:val="28"/>
          <w:szCs w:val="28"/>
        </w:rPr>
        <w:t>STRATEGIC PLAN</w:t>
      </w:r>
    </w:p>
    <w:p w:rsidR="00DD3E22" w:rsidRPr="00DD3E22" w:rsidRDefault="00DD3E22" w:rsidP="00DD3E22">
      <w:pPr>
        <w:spacing w:after="0" w:line="240" w:lineRule="auto"/>
        <w:jc w:val="center"/>
        <w:rPr>
          <w:rFonts w:cs="Arial"/>
          <w:b/>
          <w:bCs/>
          <w:sz w:val="28"/>
          <w:szCs w:val="28"/>
        </w:rPr>
      </w:pPr>
      <w:r w:rsidRPr="00DD3E22">
        <w:rPr>
          <w:rFonts w:cs="Arial"/>
          <w:b/>
          <w:bCs/>
          <w:sz w:val="28"/>
          <w:szCs w:val="28"/>
        </w:rPr>
        <w:t>2017-2021</w:t>
      </w:r>
    </w:p>
    <w:p w:rsidR="00DD3E22" w:rsidRPr="00DD3E22" w:rsidRDefault="00DD3E22" w:rsidP="00DD3E22">
      <w:pPr>
        <w:spacing w:after="0" w:line="240" w:lineRule="auto"/>
        <w:jc w:val="center"/>
        <w:rPr>
          <w:rFonts w:cs="Arial"/>
          <w:b/>
          <w:bCs/>
          <w:sz w:val="28"/>
          <w:szCs w:val="28"/>
        </w:rPr>
      </w:pPr>
    </w:p>
    <w:p w:rsidR="00DD3E22" w:rsidRPr="00DD3E22" w:rsidRDefault="00DD3E22" w:rsidP="00DD3E22">
      <w:pPr>
        <w:spacing w:after="0" w:line="240" w:lineRule="auto"/>
        <w:jc w:val="center"/>
        <w:rPr>
          <w:rFonts w:cs="Arial"/>
          <w:b/>
          <w:bCs/>
          <w:sz w:val="28"/>
          <w:szCs w:val="28"/>
        </w:rPr>
      </w:pPr>
      <w:r w:rsidRPr="00DD3E22">
        <w:rPr>
          <w:rFonts w:cs="Arial"/>
          <w:b/>
          <w:bCs/>
          <w:sz w:val="28"/>
          <w:szCs w:val="28"/>
        </w:rPr>
        <w:t>SERVICE RESPONSES</w:t>
      </w:r>
    </w:p>
    <w:p w:rsidR="00DD3E22" w:rsidRPr="00DD3E22" w:rsidRDefault="00DD3E22" w:rsidP="00DD3E22">
      <w:pPr>
        <w:tabs>
          <w:tab w:val="left" w:pos="5745"/>
        </w:tabs>
        <w:spacing w:after="0" w:line="240" w:lineRule="auto"/>
        <w:rPr>
          <w:rFonts w:cs="Arial"/>
          <w:b/>
          <w:bCs/>
          <w:color w:val="FFFFFF" w:themeColor="background1"/>
          <w:sz w:val="28"/>
          <w:szCs w:val="28"/>
          <w:highlight w:val="darkBlue"/>
        </w:rPr>
      </w:pPr>
    </w:p>
    <w:p w:rsidR="00DD3E22" w:rsidRPr="00DD3E22" w:rsidRDefault="00DD3E22" w:rsidP="00DD3E22">
      <w:pPr>
        <w:spacing w:after="0" w:line="240" w:lineRule="auto"/>
        <w:rPr>
          <w:rFonts w:cs="Arial"/>
          <w:b/>
          <w:bCs/>
          <w:color w:val="FFFFFF" w:themeColor="background1"/>
          <w:sz w:val="28"/>
          <w:szCs w:val="28"/>
          <w:highlight w:val="blue"/>
        </w:rPr>
      </w:pPr>
    </w:p>
    <w:p w:rsidR="00DD3E22" w:rsidRPr="00DD3E22" w:rsidRDefault="00DD3E22" w:rsidP="00DD3E22">
      <w:pPr>
        <w:spacing w:after="0" w:line="240" w:lineRule="auto"/>
        <w:rPr>
          <w:rFonts w:cs="Arial"/>
          <w:b/>
          <w:bCs/>
          <w:color w:val="FFFFFF" w:themeColor="background1"/>
          <w:sz w:val="28"/>
          <w:szCs w:val="28"/>
          <w:highlight w:val="blue"/>
        </w:rPr>
      </w:pPr>
    </w:p>
    <w:p w:rsidR="00DD3E22" w:rsidRPr="00DD3E22" w:rsidRDefault="00DD3E22" w:rsidP="00DD3E22">
      <w:pPr>
        <w:spacing w:after="0" w:line="240" w:lineRule="auto"/>
        <w:rPr>
          <w:rFonts w:cs="Arial"/>
          <w:bCs/>
          <w:sz w:val="24"/>
          <w:szCs w:val="24"/>
        </w:rPr>
      </w:pPr>
      <w:r w:rsidRPr="00DD3E22">
        <w:rPr>
          <w:rFonts w:cs="Arial"/>
          <w:b/>
          <w:bCs/>
          <w:color w:val="FFFFFF" w:themeColor="background1"/>
          <w:sz w:val="28"/>
          <w:szCs w:val="28"/>
          <w:highlight w:val="blue"/>
        </w:rPr>
        <w:t xml:space="preserve">SERVICE </w:t>
      </w:r>
      <w:proofErr w:type="gramStart"/>
      <w:r w:rsidRPr="00DD3E22">
        <w:rPr>
          <w:rFonts w:cs="Arial"/>
          <w:b/>
          <w:bCs/>
          <w:color w:val="FFFFFF" w:themeColor="background1"/>
          <w:sz w:val="28"/>
          <w:szCs w:val="28"/>
          <w:highlight w:val="blue"/>
        </w:rPr>
        <w:t>RESPONSE  1</w:t>
      </w:r>
      <w:proofErr w:type="gramEnd"/>
      <w:r w:rsidR="00D828A8">
        <w:rPr>
          <w:rFonts w:cs="Arial"/>
          <w:b/>
          <w:bCs/>
          <w:color w:val="FFFFFF" w:themeColor="background1"/>
          <w:sz w:val="28"/>
          <w:szCs w:val="28"/>
          <w:highlight w:val="blue"/>
        </w:rPr>
        <w:t xml:space="preserve">  </w:t>
      </w:r>
      <w:r w:rsidR="00D828A8">
        <w:rPr>
          <w:rFonts w:cs="Arial"/>
          <w:b/>
          <w:bCs/>
          <w:color w:val="FFFFFF" w:themeColor="background1"/>
          <w:sz w:val="28"/>
          <w:szCs w:val="28"/>
        </w:rPr>
        <w:t xml:space="preserve"> </w:t>
      </w:r>
      <w:r w:rsidRPr="00DD3E22">
        <w:rPr>
          <w:rFonts w:cs="Arial"/>
          <w:b/>
          <w:sz w:val="28"/>
          <w:szCs w:val="28"/>
        </w:rPr>
        <w:t>Stimulate Curiosity and Imagination-- Reading, Viewing and Listening for Pleasure</w:t>
      </w:r>
      <w:r w:rsidRPr="00DD3E22">
        <w:rPr>
          <w:rFonts w:cs="Arial"/>
          <w:bCs/>
          <w:sz w:val="24"/>
          <w:szCs w:val="24"/>
        </w:rPr>
        <w:t xml:space="preserve"> </w:t>
      </w:r>
    </w:p>
    <w:p w:rsidR="00DD3E22" w:rsidRPr="00DD3E22" w:rsidRDefault="00DD3E22" w:rsidP="00DD3E22">
      <w:pPr>
        <w:spacing w:after="0" w:line="240" w:lineRule="auto"/>
        <w:rPr>
          <w:rFonts w:cs="Arial"/>
          <w:bCs/>
          <w:sz w:val="18"/>
          <w:szCs w:val="24"/>
        </w:rPr>
      </w:pPr>
    </w:p>
    <w:p w:rsidR="00C62550" w:rsidRDefault="00DD3E22" w:rsidP="00DD3E22">
      <w:pPr>
        <w:spacing w:after="0" w:line="240" w:lineRule="auto"/>
        <w:rPr>
          <w:rFonts w:cs="Arial"/>
          <w:b/>
          <w:bCs/>
          <w:sz w:val="24"/>
          <w:szCs w:val="24"/>
        </w:rPr>
      </w:pPr>
      <w:r w:rsidRPr="00DD3E22">
        <w:rPr>
          <w:rFonts w:cs="Arial"/>
          <w:b/>
          <w:bCs/>
          <w:sz w:val="24"/>
          <w:szCs w:val="24"/>
        </w:rPr>
        <w:t xml:space="preserve">Goal: Residents will have easy access to materials that </w:t>
      </w:r>
    </w:p>
    <w:p w:rsidR="00DD3E22" w:rsidRPr="00DD3E22" w:rsidRDefault="00DD3E22" w:rsidP="00DD3E22">
      <w:pPr>
        <w:spacing w:after="0" w:line="240" w:lineRule="auto"/>
        <w:rPr>
          <w:rFonts w:cs="Arial"/>
          <w:b/>
          <w:bCs/>
          <w:sz w:val="24"/>
          <w:szCs w:val="24"/>
        </w:rPr>
      </w:pPr>
      <w:proofErr w:type="gramStart"/>
      <w:r w:rsidRPr="00DD3E22">
        <w:rPr>
          <w:rFonts w:cs="Arial"/>
          <w:b/>
          <w:bCs/>
          <w:sz w:val="24"/>
          <w:szCs w:val="24"/>
        </w:rPr>
        <w:t>will</w:t>
      </w:r>
      <w:proofErr w:type="gramEnd"/>
      <w:r w:rsidRPr="00DD3E22">
        <w:rPr>
          <w:rFonts w:cs="Arial"/>
          <w:b/>
          <w:bCs/>
          <w:sz w:val="24"/>
          <w:szCs w:val="24"/>
        </w:rPr>
        <w:t xml:space="preserve"> enhance their leisure time and will have the help they need to make choices from among the options.</w:t>
      </w:r>
    </w:p>
    <w:p w:rsidR="00DD3E22" w:rsidRPr="00DD3E22" w:rsidRDefault="00DD3E22" w:rsidP="00DD3E22">
      <w:pPr>
        <w:spacing w:after="0" w:line="240" w:lineRule="auto"/>
        <w:rPr>
          <w:rFonts w:cs="Arial"/>
          <w:b/>
          <w:bCs/>
          <w:sz w:val="24"/>
          <w:szCs w:val="24"/>
        </w:rPr>
      </w:pPr>
    </w:p>
    <w:p w:rsidR="00DD3E22" w:rsidRPr="00DD3E22" w:rsidRDefault="00DD3E22" w:rsidP="00DD3E22">
      <w:pPr>
        <w:spacing w:after="0" w:line="240" w:lineRule="auto"/>
        <w:rPr>
          <w:rFonts w:cs="Arial"/>
          <w:b/>
          <w:bCs/>
          <w:sz w:val="28"/>
          <w:szCs w:val="24"/>
        </w:rPr>
      </w:pPr>
      <w:r w:rsidRPr="00DD3E22">
        <w:rPr>
          <w:rFonts w:cs="Arial"/>
          <w:b/>
          <w:color w:val="FFFFFF" w:themeColor="background1"/>
          <w:sz w:val="28"/>
          <w:szCs w:val="24"/>
          <w:highlight w:val="blue"/>
        </w:rPr>
        <w:t xml:space="preserve">SERVICE </w:t>
      </w:r>
      <w:proofErr w:type="gramStart"/>
      <w:r w:rsidRPr="00DD3E22">
        <w:rPr>
          <w:rFonts w:cs="Arial"/>
          <w:b/>
          <w:color w:val="FFFFFF" w:themeColor="background1"/>
          <w:sz w:val="28"/>
          <w:szCs w:val="24"/>
          <w:highlight w:val="blue"/>
        </w:rPr>
        <w:t>RESPONSE  2</w:t>
      </w:r>
      <w:proofErr w:type="gramEnd"/>
      <w:r w:rsidR="00D828A8">
        <w:rPr>
          <w:rFonts w:cs="Arial"/>
          <w:b/>
          <w:color w:val="FFFFFF" w:themeColor="background1"/>
          <w:sz w:val="28"/>
          <w:szCs w:val="24"/>
          <w:highlight w:val="blue"/>
        </w:rPr>
        <w:t xml:space="preserve">  </w:t>
      </w:r>
      <w:r w:rsidR="00D828A8">
        <w:rPr>
          <w:rFonts w:cs="Arial"/>
          <w:b/>
          <w:color w:val="FFFFFF" w:themeColor="background1"/>
          <w:sz w:val="28"/>
          <w:szCs w:val="24"/>
        </w:rPr>
        <w:t xml:space="preserve"> </w:t>
      </w:r>
      <w:r w:rsidRPr="00DD3E22">
        <w:rPr>
          <w:rFonts w:cs="Arial"/>
          <w:b/>
          <w:sz w:val="28"/>
          <w:szCs w:val="24"/>
        </w:rPr>
        <w:t>Lifelong Learning--Make Informed Decisions and satisfy curiosity</w:t>
      </w:r>
      <w:r w:rsidRPr="00DD3E22">
        <w:rPr>
          <w:rFonts w:cs="Arial"/>
          <w:b/>
          <w:sz w:val="24"/>
          <w:szCs w:val="24"/>
        </w:rPr>
        <w:t xml:space="preserve">; </w:t>
      </w:r>
      <w:r w:rsidRPr="00DD3E22">
        <w:rPr>
          <w:rFonts w:cs="Arial"/>
          <w:b/>
          <w:sz w:val="28"/>
          <w:szCs w:val="24"/>
        </w:rPr>
        <w:t>Express Creativity, Create and Share Content</w:t>
      </w:r>
      <w:r w:rsidRPr="00DD3E22">
        <w:rPr>
          <w:rFonts w:cs="Arial"/>
          <w:b/>
          <w:bCs/>
          <w:sz w:val="28"/>
          <w:szCs w:val="24"/>
        </w:rPr>
        <w:t xml:space="preserve"> </w:t>
      </w:r>
    </w:p>
    <w:p w:rsidR="00DD3E22" w:rsidRPr="00DD3E22" w:rsidRDefault="00DD3E22" w:rsidP="00DD3E22">
      <w:pPr>
        <w:spacing w:after="0" w:line="240" w:lineRule="auto"/>
        <w:rPr>
          <w:rFonts w:cs="Arial"/>
          <w:b/>
          <w:bCs/>
          <w:sz w:val="18"/>
          <w:szCs w:val="24"/>
        </w:rPr>
      </w:pPr>
    </w:p>
    <w:p w:rsidR="00DD3E22" w:rsidRPr="00DD3E22" w:rsidRDefault="00DD3E22" w:rsidP="00DD3E22">
      <w:pPr>
        <w:spacing w:after="0" w:line="240" w:lineRule="auto"/>
        <w:rPr>
          <w:rFonts w:cs="Arial"/>
          <w:b/>
          <w:bCs/>
          <w:sz w:val="24"/>
          <w:szCs w:val="24"/>
        </w:rPr>
      </w:pPr>
      <w:r w:rsidRPr="00DD3E22">
        <w:rPr>
          <w:rFonts w:cs="Arial"/>
          <w:b/>
          <w:bCs/>
          <w:sz w:val="24"/>
          <w:szCs w:val="24"/>
        </w:rPr>
        <w:t xml:space="preserve">Goal: Westwood residents will have the resources they need (including print, video, audio, or visual content in a real-world or online environment) to explore topics of personal interest. They will be encouraged to read, explore, and discover new ideas at all stages of life and continue to learn throughout their lives. </w:t>
      </w:r>
    </w:p>
    <w:p w:rsidR="00DD3E22" w:rsidRPr="00DD3E22" w:rsidRDefault="00DD3E22" w:rsidP="00DD3E22">
      <w:pPr>
        <w:spacing w:after="0" w:line="240" w:lineRule="auto"/>
        <w:rPr>
          <w:rFonts w:cs="Arial"/>
          <w:b/>
          <w:bCs/>
          <w:sz w:val="24"/>
          <w:szCs w:val="24"/>
        </w:rPr>
      </w:pPr>
    </w:p>
    <w:p w:rsidR="00DD3E22" w:rsidRPr="00DD3E22" w:rsidRDefault="00DD3E22" w:rsidP="00DD3E22">
      <w:pPr>
        <w:spacing w:after="0" w:line="240" w:lineRule="auto"/>
        <w:rPr>
          <w:rFonts w:cs="Arial"/>
          <w:b/>
          <w:sz w:val="28"/>
          <w:szCs w:val="24"/>
        </w:rPr>
      </w:pPr>
      <w:r w:rsidRPr="00DD3E22">
        <w:rPr>
          <w:rFonts w:cs="Arial"/>
          <w:b/>
          <w:color w:val="FFFFFF" w:themeColor="background1"/>
          <w:sz w:val="28"/>
          <w:szCs w:val="24"/>
          <w:highlight w:val="blue"/>
        </w:rPr>
        <w:t xml:space="preserve">SERVICE </w:t>
      </w:r>
      <w:proofErr w:type="gramStart"/>
      <w:r w:rsidRPr="00DD3E22">
        <w:rPr>
          <w:rFonts w:cs="Arial"/>
          <w:b/>
          <w:color w:val="FFFFFF" w:themeColor="background1"/>
          <w:sz w:val="28"/>
          <w:szCs w:val="24"/>
          <w:highlight w:val="blue"/>
        </w:rPr>
        <w:t>RESPONSE  3</w:t>
      </w:r>
      <w:proofErr w:type="gramEnd"/>
      <w:r w:rsidR="00D828A8">
        <w:rPr>
          <w:rFonts w:cs="Arial"/>
          <w:b/>
          <w:color w:val="FFFFFF" w:themeColor="background1"/>
          <w:sz w:val="28"/>
          <w:szCs w:val="24"/>
          <w:highlight w:val="blue"/>
        </w:rPr>
        <w:t xml:space="preserve">  </w:t>
      </w:r>
      <w:r w:rsidR="00D828A8">
        <w:rPr>
          <w:rFonts w:cs="Arial"/>
          <w:b/>
          <w:color w:val="FFFFFF" w:themeColor="background1"/>
          <w:sz w:val="28"/>
          <w:szCs w:val="24"/>
        </w:rPr>
        <w:t xml:space="preserve"> </w:t>
      </w:r>
      <w:r w:rsidRPr="00DD3E22">
        <w:rPr>
          <w:rFonts w:cs="Arial"/>
          <w:b/>
          <w:sz w:val="28"/>
          <w:szCs w:val="24"/>
        </w:rPr>
        <w:t>Create Young Readers  (Birth through age 18)</w:t>
      </w:r>
    </w:p>
    <w:p w:rsidR="00DD3E22" w:rsidRPr="00DD3E22" w:rsidRDefault="00DD3E22" w:rsidP="00DD3E22">
      <w:pPr>
        <w:spacing w:after="0" w:line="240" w:lineRule="auto"/>
        <w:rPr>
          <w:rFonts w:cs="Arial"/>
          <w:b/>
          <w:sz w:val="20"/>
          <w:szCs w:val="24"/>
        </w:rPr>
      </w:pPr>
    </w:p>
    <w:p w:rsidR="00DD3E22" w:rsidRPr="00DD3E22" w:rsidRDefault="00DD3E22" w:rsidP="00DD3E22">
      <w:pPr>
        <w:spacing w:after="100" w:afterAutospacing="1" w:line="240" w:lineRule="auto"/>
        <w:rPr>
          <w:rFonts w:cs="Arial"/>
          <w:b/>
          <w:sz w:val="24"/>
          <w:szCs w:val="24"/>
        </w:rPr>
      </w:pPr>
      <w:r w:rsidRPr="00DD3E22">
        <w:rPr>
          <w:rFonts w:cs="Arial"/>
          <w:b/>
          <w:sz w:val="24"/>
          <w:szCs w:val="24"/>
        </w:rPr>
        <w:t xml:space="preserve">Goal:  Foster a culture of literacy that engages and captures the imagination of young readers (birth – age 18) and keeps them engaged with reading and literacy throughout their youth. </w:t>
      </w:r>
    </w:p>
    <w:p w:rsidR="00DD3E22" w:rsidRPr="00DD3E22" w:rsidRDefault="00DD3E22" w:rsidP="00DD3E22">
      <w:pPr>
        <w:spacing w:after="0" w:line="240" w:lineRule="auto"/>
        <w:rPr>
          <w:rFonts w:cs="Arial"/>
          <w:b/>
          <w:color w:val="FFFFFF" w:themeColor="background1"/>
          <w:sz w:val="24"/>
          <w:szCs w:val="24"/>
          <w:highlight w:val="yellow"/>
        </w:rPr>
      </w:pPr>
    </w:p>
    <w:p w:rsidR="00DD3E22" w:rsidRPr="00DD3E22" w:rsidRDefault="00DD3E22" w:rsidP="00DD3E22">
      <w:pPr>
        <w:spacing w:after="0" w:line="240" w:lineRule="auto"/>
        <w:rPr>
          <w:rFonts w:cs="Arial"/>
          <w:b/>
          <w:sz w:val="28"/>
          <w:szCs w:val="24"/>
        </w:rPr>
      </w:pPr>
      <w:r w:rsidRPr="00DD3E22">
        <w:rPr>
          <w:rFonts w:cs="Arial"/>
          <w:b/>
          <w:color w:val="FFFFFF" w:themeColor="background1"/>
          <w:sz w:val="28"/>
          <w:szCs w:val="24"/>
          <w:highlight w:val="blue"/>
        </w:rPr>
        <w:t xml:space="preserve">SERVICE </w:t>
      </w:r>
      <w:proofErr w:type="gramStart"/>
      <w:r w:rsidRPr="00DD3E22">
        <w:rPr>
          <w:rFonts w:cs="Arial"/>
          <w:b/>
          <w:color w:val="FFFFFF" w:themeColor="background1"/>
          <w:sz w:val="28"/>
          <w:szCs w:val="24"/>
          <w:highlight w:val="blue"/>
        </w:rPr>
        <w:t>RESPONSE  4</w:t>
      </w:r>
      <w:proofErr w:type="gramEnd"/>
      <w:r w:rsidR="00D828A8">
        <w:rPr>
          <w:rFonts w:cs="Arial"/>
          <w:b/>
          <w:color w:val="FFFFFF" w:themeColor="background1"/>
          <w:sz w:val="28"/>
          <w:szCs w:val="24"/>
        </w:rPr>
        <w:t xml:space="preserve">  </w:t>
      </w:r>
      <w:r w:rsidRPr="00DD3E22">
        <w:rPr>
          <w:rFonts w:cs="Arial"/>
          <w:b/>
          <w:sz w:val="28"/>
          <w:szCs w:val="24"/>
        </w:rPr>
        <w:t>Visit a Comfortable Place</w:t>
      </w:r>
    </w:p>
    <w:p w:rsidR="00DD3E22" w:rsidRPr="00DD3E22" w:rsidRDefault="00DD3E22" w:rsidP="00DD3E22">
      <w:pPr>
        <w:spacing w:after="0" w:line="240" w:lineRule="auto"/>
        <w:ind w:firstLine="720"/>
        <w:rPr>
          <w:rFonts w:cs="Arial"/>
          <w:b/>
          <w:color w:val="7030A0"/>
          <w:sz w:val="24"/>
          <w:szCs w:val="24"/>
          <w:highlight w:val="yellow"/>
        </w:rPr>
      </w:pPr>
    </w:p>
    <w:p w:rsidR="00DD3E22" w:rsidRPr="00DD3E22" w:rsidRDefault="00DD3E22" w:rsidP="00DD3E22">
      <w:pPr>
        <w:spacing w:after="0" w:line="240" w:lineRule="auto"/>
        <w:rPr>
          <w:rFonts w:cs="Arial"/>
          <w:b/>
          <w:bCs/>
          <w:sz w:val="24"/>
          <w:szCs w:val="24"/>
          <w:highlight w:val="cyan"/>
        </w:rPr>
      </w:pPr>
      <w:r w:rsidRPr="00DD3E22">
        <w:rPr>
          <w:rFonts w:cs="Arial"/>
          <w:b/>
          <w:bCs/>
          <w:sz w:val="24"/>
          <w:szCs w:val="24"/>
        </w:rPr>
        <w:t>Goal: The Westwood Public Library will be the “hub” of the community. Residents of all ages will have safe and welcoming physical places to meet and interact with others or to sit quietly and read, work and study, and will have open and accessible virtual spaces that support collaboration and networking.</w:t>
      </w:r>
    </w:p>
    <w:p w:rsidR="00DD3E22" w:rsidRPr="00DD3E22" w:rsidRDefault="00DD3E22" w:rsidP="00DD3E22">
      <w:pPr>
        <w:spacing w:after="0" w:line="240" w:lineRule="auto"/>
        <w:rPr>
          <w:rFonts w:cs="Arial"/>
          <w:b/>
          <w:bCs/>
          <w:sz w:val="24"/>
          <w:szCs w:val="24"/>
        </w:rPr>
      </w:pPr>
    </w:p>
    <w:p w:rsidR="00DD3E22" w:rsidRPr="00DD3E22" w:rsidRDefault="00DD3E22" w:rsidP="00DD3E22">
      <w:pPr>
        <w:spacing w:after="0" w:line="240" w:lineRule="auto"/>
        <w:rPr>
          <w:rFonts w:cs="Arial"/>
          <w:b/>
          <w:bCs/>
          <w:sz w:val="24"/>
          <w:szCs w:val="24"/>
        </w:rPr>
      </w:pPr>
    </w:p>
    <w:p w:rsidR="00DD3E22" w:rsidRPr="00DD3E22" w:rsidRDefault="00DD3E22" w:rsidP="00DD3E22">
      <w:pPr>
        <w:spacing w:after="0" w:line="240" w:lineRule="auto"/>
        <w:rPr>
          <w:rFonts w:cs="Arial"/>
          <w:b/>
          <w:bCs/>
          <w:sz w:val="24"/>
          <w:szCs w:val="24"/>
        </w:rPr>
      </w:pPr>
    </w:p>
    <w:p w:rsidR="00DD3E22" w:rsidRPr="00DD3E22" w:rsidRDefault="00DD3E22" w:rsidP="00DD3E22">
      <w:pPr>
        <w:spacing w:after="0" w:line="240" w:lineRule="auto"/>
        <w:rPr>
          <w:rFonts w:cs="Arial"/>
          <w:b/>
          <w:bCs/>
          <w:sz w:val="24"/>
          <w:szCs w:val="24"/>
        </w:rPr>
      </w:pPr>
    </w:p>
    <w:p w:rsidR="00DD3E22" w:rsidRPr="00DD3E22" w:rsidRDefault="00DD3E22" w:rsidP="00DD3E22">
      <w:pPr>
        <w:spacing w:after="0" w:line="240" w:lineRule="auto"/>
        <w:rPr>
          <w:rFonts w:cs="Arial"/>
          <w:b/>
          <w:bCs/>
          <w:color w:val="FFFFFF" w:themeColor="background1"/>
          <w:sz w:val="28"/>
          <w:szCs w:val="28"/>
          <w:highlight w:val="blue"/>
        </w:rPr>
      </w:pPr>
      <w:r w:rsidRPr="00DD3E22">
        <w:rPr>
          <w:rFonts w:cs="Arial"/>
          <w:b/>
          <w:bCs/>
          <w:color w:val="FFFFFF" w:themeColor="background1"/>
          <w:sz w:val="28"/>
          <w:szCs w:val="28"/>
          <w:highlight w:val="blue"/>
        </w:rPr>
        <w:br w:type="page"/>
      </w:r>
    </w:p>
    <w:p w:rsidR="00DD3E22" w:rsidRPr="00DD3E22" w:rsidRDefault="00DD3E22" w:rsidP="00DD3E22">
      <w:pPr>
        <w:spacing w:after="0" w:line="240" w:lineRule="auto"/>
        <w:rPr>
          <w:rFonts w:cs="Arial"/>
          <w:bCs/>
          <w:sz w:val="24"/>
          <w:szCs w:val="24"/>
        </w:rPr>
      </w:pPr>
      <w:r w:rsidRPr="00D828A8">
        <w:rPr>
          <w:rFonts w:cs="Arial"/>
          <w:b/>
          <w:bCs/>
          <w:sz w:val="28"/>
          <w:szCs w:val="28"/>
          <w:u w:val="single"/>
        </w:rPr>
        <w:lastRenderedPageBreak/>
        <w:t xml:space="preserve">SERVICE </w:t>
      </w:r>
      <w:proofErr w:type="gramStart"/>
      <w:r w:rsidRPr="00D828A8">
        <w:rPr>
          <w:rFonts w:cs="Arial"/>
          <w:b/>
          <w:bCs/>
          <w:sz w:val="28"/>
          <w:szCs w:val="28"/>
          <w:u w:val="single"/>
        </w:rPr>
        <w:t>RESPONSE  1</w:t>
      </w:r>
      <w:proofErr w:type="gramEnd"/>
      <w:r w:rsidR="00D828A8">
        <w:rPr>
          <w:rFonts w:cs="Arial"/>
          <w:b/>
          <w:bCs/>
          <w:sz w:val="28"/>
          <w:szCs w:val="28"/>
          <w:u w:val="single"/>
        </w:rPr>
        <w:t>:</w:t>
      </w:r>
      <w:r w:rsidR="00D828A8">
        <w:rPr>
          <w:rFonts w:cs="Arial"/>
          <w:b/>
          <w:bCs/>
          <w:sz w:val="28"/>
          <w:szCs w:val="28"/>
        </w:rPr>
        <w:t xml:space="preserve">  </w:t>
      </w:r>
      <w:r w:rsidRPr="00DD3E22">
        <w:rPr>
          <w:rFonts w:cs="Arial"/>
          <w:b/>
          <w:sz w:val="28"/>
          <w:szCs w:val="28"/>
        </w:rPr>
        <w:t>Stimulate Curiosity and Imagination-- Reading, Viewing and Listening for Pleasure</w:t>
      </w:r>
      <w:r w:rsidRPr="00DD3E22">
        <w:rPr>
          <w:rFonts w:cs="Arial"/>
          <w:bCs/>
          <w:sz w:val="24"/>
          <w:szCs w:val="24"/>
        </w:rPr>
        <w:t xml:space="preserve"> </w:t>
      </w:r>
    </w:p>
    <w:p w:rsidR="00DD3E22" w:rsidRPr="00DD3E22" w:rsidRDefault="00DD3E22" w:rsidP="00DD3E22">
      <w:pPr>
        <w:spacing w:after="0" w:line="240" w:lineRule="auto"/>
        <w:rPr>
          <w:rFonts w:cs="Arial"/>
          <w:bCs/>
          <w:sz w:val="24"/>
          <w:szCs w:val="24"/>
        </w:rPr>
      </w:pPr>
    </w:p>
    <w:p w:rsidR="00DD3E22" w:rsidRPr="00DD3E22" w:rsidRDefault="00DD3E22" w:rsidP="00DD3E22">
      <w:pPr>
        <w:spacing w:after="0" w:line="240" w:lineRule="auto"/>
        <w:rPr>
          <w:rFonts w:cs="Arial"/>
          <w:b/>
          <w:bCs/>
          <w:sz w:val="24"/>
          <w:szCs w:val="24"/>
        </w:rPr>
      </w:pPr>
      <w:r w:rsidRPr="00DD3E22">
        <w:rPr>
          <w:rFonts w:cs="Arial"/>
          <w:b/>
          <w:bCs/>
          <w:sz w:val="24"/>
          <w:szCs w:val="24"/>
        </w:rPr>
        <w:t>Goal: Residents will have easy access to materials that will enhance their leisure time and will have the help they need to make choices from among the options.</w:t>
      </w:r>
    </w:p>
    <w:p w:rsidR="00DD3E22" w:rsidRPr="00DD3E22" w:rsidRDefault="00DD3E22" w:rsidP="00DD3E22">
      <w:pPr>
        <w:spacing w:after="0" w:line="240" w:lineRule="auto"/>
        <w:rPr>
          <w:rFonts w:cs="Arial"/>
          <w:b/>
          <w:bCs/>
          <w:sz w:val="24"/>
          <w:szCs w:val="24"/>
        </w:rPr>
      </w:pPr>
    </w:p>
    <w:p w:rsidR="00DD3E22" w:rsidRPr="000A62E8" w:rsidRDefault="00DD3E22" w:rsidP="00DD3E22">
      <w:pPr>
        <w:spacing w:after="0" w:line="240" w:lineRule="auto"/>
        <w:rPr>
          <w:rFonts w:cs="Arial"/>
          <w:b/>
          <w:color w:val="7030A0"/>
          <w:sz w:val="24"/>
          <w:szCs w:val="24"/>
          <w:u w:val="single"/>
        </w:rPr>
      </w:pPr>
      <w:r w:rsidRPr="000A62E8">
        <w:rPr>
          <w:rFonts w:cs="Arial"/>
          <w:b/>
          <w:bCs/>
          <w:color w:val="7030A0"/>
          <w:sz w:val="24"/>
          <w:szCs w:val="24"/>
          <w:u w:val="single"/>
        </w:rPr>
        <w:t>Objective</w:t>
      </w:r>
      <w:r w:rsidR="00A513F3">
        <w:rPr>
          <w:rFonts w:cs="Arial"/>
          <w:b/>
          <w:bCs/>
          <w:color w:val="7030A0"/>
          <w:sz w:val="24"/>
          <w:szCs w:val="24"/>
          <w:u w:val="single"/>
        </w:rPr>
        <w:t xml:space="preserve"> 1</w:t>
      </w:r>
      <w:r w:rsidRPr="000A62E8">
        <w:rPr>
          <w:rFonts w:cs="Arial"/>
          <w:b/>
          <w:bCs/>
          <w:color w:val="7030A0"/>
          <w:sz w:val="24"/>
          <w:szCs w:val="24"/>
          <w:u w:val="single"/>
        </w:rPr>
        <w:t xml:space="preserve">: </w:t>
      </w:r>
      <w:r w:rsidRPr="000A62E8">
        <w:rPr>
          <w:rFonts w:cs="Arial"/>
          <w:b/>
          <w:color w:val="7030A0"/>
          <w:sz w:val="24"/>
          <w:szCs w:val="24"/>
          <w:u w:val="single"/>
        </w:rPr>
        <w:t xml:space="preserve">Library patrons will easily find the materials they want, either in our collection or within the network. </w:t>
      </w:r>
    </w:p>
    <w:p w:rsidR="00DD3E22" w:rsidRPr="00DD3E22" w:rsidRDefault="000A62E8" w:rsidP="00DD3E22">
      <w:pPr>
        <w:spacing w:after="0" w:line="240" w:lineRule="auto"/>
        <w:rPr>
          <w:rFonts w:cs="Arial"/>
          <w:b/>
          <w:sz w:val="24"/>
          <w:szCs w:val="24"/>
        </w:rPr>
      </w:pPr>
      <w:r>
        <w:rPr>
          <w:rFonts w:cs="Arial"/>
          <w:b/>
          <w:bCs/>
          <w:sz w:val="24"/>
          <w:szCs w:val="24"/>
        </w:rPr>
        <w:t xml:space="preserve">Action 1: </w:t>
      </w:r>
      <w:r w:rsidR="00DD3E22" w:rsidRPr="00DD3E22">
        <w:rPr>
          <w:rFonts w:cs="Arial"/>
          <w:b/>
          <w:bCs/>
          <w:sz w:val="24"/>
          <w:szCs w:val="24"/>
        </w:rPr>
        <w:t xml:space="preserve"> </w:t>
      </w:r>
      <w:r w:rsidR="00DD3E22" w:rsidRPr="00DD3E22">
        <w:rPr>
          <w:rFonts w:cs="Arial"/>
          <w:b/>
          <w:sz w:val="24"/>
          <w:szCs w:val="24"/>
        </w:rPr>
        <w:t xml:space="preserve">The library will provide a collection of materials that is balanced between physical and electronic formats. </w:t>
      </w:r>
      <w:proofErr w:type="gramStart"/>
      <w:r w:rsidR="00DD3E22" w:rsidRPr="00DD3E22">
        <w:rPr>
          <w:rFonts w:cs="Arial"/>
          <w:b/>
          <w:sz w:val="24"/>
          <w:szCs w:val="24"/>
        </w:rPr>
        <w:t>(Print and e-books, DVDs and downloadable/streaming audio and video.)</w:t>
      </w:r>
      <w:proofErr w:type="gramEnd"/>
      <w:r w:rsidR="00DD3E22" w:rsidRPr="00DD3E22">
        <w:rPr>
          <w:rFonts w:cs="Arial"/>
          <w:b/>
          <w:sz w:val="24"/>
          <w:szCs w:val="24"/>
        </w:rPr>
        <w:t xml:space="preserve"> </w:t>
      </w:r>
    </w:p>
    <w:p w:rsidR="00DD3E22" w:rsidRPr="00DD3E22" w:rsidRDefault="00DD3E22" w:rsidP="00DD3E22">
      <w:pPr>
        <w:spacing w:after="0" w:line="240" w:lineRule="auto"/>
        <w:rPr>
          <w:rFonts w:cs="Arial"/>
          <w:sz w:val="24"/>
          <w:szCs w:val="24"/>
        </w:rPr>
      </w:pPr>
      <w:r w:rsidRPr="00DD3E22">
        <w:rPr>
          <w:rFonts w:cs="Arial"/>
          <w:b/>
          <w:bCs/>
          <w:sz w:val="24"/>
          <w:szCs w:val="24"/>
        </w:rPr>
        <w:t>Measure:</w:t>
      </w:r>
      <w:r w:rsidRPr="00DD3E22">
        <w:rPr>
          <w:rFonts w:cs="Arial"/>
          <w:bCs/>
          <w:sz w:val="24"/>
          <w:szCs w:val="24"/>
        </w:rPr>
        <w:t xml:space="preserve"> </w:t>
      </w:r>
      <w:r w:rsidRPr="00DD3E22">
        <w:rPr>
          <w:rFonts w:cs="Arial"/>
          <w:sz w:val="24"/>
          <w:szCs w:val="24"/>
        </w:rPr>
        <w:t>Circulation measured and evaluated frequently to determine appropriate spending allocations are being made for the various resources and materials and to ensure that budget is adjusted to align with actual use and demand.</w:t>
      </w:r>
    </w:p>
    <w:p w:rsidR="00DD3E22" w:rsidRPr="00DD3E22" w:rsidRDefault="00DD3E22" w:rsidP="00DD3E22">
      <w:pPr>
        <w:autoSpaceDE w:val="0"/>
        <w:autoSpaceDN w:val="0"/>
        <w:adjustRightInd w:val="0"/>
        <w:spacing w:after="0" w:line="240" w:lineRule="auto"/>
        <w:rPr>
          <w:rFonts w:cs="Arial"/>
          <w:color w:val="000000"/>
          <w:sz w:val="24"/>
          <w:szCs w:val="24"/>
        </w:rPr>
      </w:pPr>
      <w:r w:rsidRPr="00DD3E22">
        <w:rPr>
          <w:rFonts w:cs="Arial"/>
          <w:b/>
          <w:bCs/>
          <w:color w:val="000000"/>
          <w:sz w:val="24"/>
          <w:szCs w:val="24"/>
        </w:rPr>
        <w:t xml:space="preserve">Measure: </w:t>
      </w:r>
      <w:r w:rsidRPr="00DD3E22">
        <w:rPr>
          <w:rFonts w:cs="Arial"/>
          <w:color w:val="000000"/>
          <w:sz w:val="24"/>
          <w:szCs w:val="24"/>
        </w:rPr>
        <w:t xml:space="preserve">Weed collection areas that are crowded. </w:t>
      </w:r>
    </w:p>
    <w:p w:rsidR="00DD3E22" w:rsidRPr="00DD3E22" w:rsidRDefault="00DD3E22" w:rsidP="00DD3E22">
      <w:pPr>
        <w:autoSpaceDE w:val="0"/>
        <w:autoSpaceDN w:val="0"/>
        <w:adjustRightInd w:val="0"/>
        <w:spacing w:after="0" w:line="240" w:lineRule="auto"/>
        <w:rPr>
          <w:rFonts w:cs="Arial"/>
          <w:color w:val="000000"/>
          <w:sz w:val="24"/>
          <w:szCs w:val="24"/>
        </w:rPr>
      </w:pPr>
      <w:r w:rsidRPr="00DD3E22">
        <w:rPr>
          <w:rFonts w:cs="Arial"/>
          <w:b/>
          <w:color w:val="000000"/>
          <w:sz w:val="24"/>
          <w:szCs w:val="24"/>
        </w:rPr>
        <w:t>Measure:</w:t>
      </w:r>
      <w:r w:rsidRPr="00DD3E22">
        <w:rPr>
          <w:rFonts w:cs="Arial"/>
          <w:color w:val="000000"/>
          <w:sz w:val="24"/>
          <w:szCs w:val="24"/>
        </w:rPr>
        <w:t xml:space="preserve">  Database usage</w:t>
      </w:r>
    </w:p>
    <w:p w:rsidR="00DD3E22" w:rsidRPr="00DD3E22" w:rsidRDefault="00DD3E22" w:rsidP="00DD3E22">
      <w:pPr>
        <w:autoSpaceDE w:val="0"/>
        <w:autoSpaceDN w:val="0"/>
        <w:adjustRightInd w:val="0"/>
        <w:spacing w:after="0" w:line="240" w:lineRule="auto"/>
        <w:rPr>
          <w:rFonts w:cs="Arial"/>
          <w:color w:val="000000"/>
          <w:sz w:val="24"/>
          <w:szCs w:val="24"/>
        </w:rPr>
      </w:pPr>
      <w:r w:rsidRPr="00DD3E22">
        <w:rPr>
          <w:rFonts w:cs="Arial"/>
          <w:b/>
          <w:color w:val="000000"/>
          <w:sz w:val="24"/>
          <w:szCs w:val="24"/>
        </w:rPr>
        <w:t>Measure</w:t>
      </w:r>
      <w:r w:rsidRPr="00DD3E22">
        <w:rPr>
          <w:rFonts w:cs="Arial"/>
          <w:color w:val="000000"/>
          <w:sz w:val="24"/>
          <w:szCs w:val="24"/>
        </w:rPr>
        <w:t>:  Number of Holds requests</w:t>
      </w:r>
    </w:p>
    <w:p w:rsidR="00DD3E22" w:rsidRPr="00DD3E22" w:rsidRDefault="00DD3E22" w:rsidP="00DD3E22">
      <w:pPr>
        <w:autoSpaceDE w:val="0"/>
        <w:autoSpaceDN w:val="0"/>
        <w:adjustRightInd w:val="0"/>
        <w:spacing w:after="0" w:line="240" w:lineRule="auto"/>
        <w:rPr>
          <w:rFonts w:cs="Arial"/>
          <w:color w:val="000000"/>
          <w:sz w:val="24"/>
          <w:szCs w:val="24"/>
        </w:rPr>
      </w:pPr>
      <w:r w:rsidRPr="00DD3E22">
        <w:rPr>
          <w:rFonts w:cs="Arial"/>
          <w:b/>
          <w:color w:val="000000"/>
          <w:sz w:val="24"/>
          <w:szCs w:val="24"/>
        </w:rPr>
        <w:t>Measure</w:t>
      </w:r>
      <w:r w:rsidRPr="00DD3E22">
        <w:rPr>
          <w:rFonts w:cs="Arial"/>
          <w:color w:val="000000"/>
          <w:sz w:val="24"/>
          <w:szCs w:val="24"/>
        </w:rPr>
        <w:t>:  Digital Content Usage</w:t>
      </w:r>
    </w:p>
    <w:p w:rsidR="00DD3E22" w:rsidRPr="00DD3E22" w:rsidRDefault="00DD3E22" w:rsidP="00DD3E22">
      <w:pPr>
        <w:autoSpaceDE w:val="0"/>
        <w:autoSpaceDN w:val="0"/>
        <w:adjustRightInd w:val="0"/>
        <w:spacing w:after="0" w:line="240" w:lineRule="auto"/>
        <w:rPr>
          <w:rFonts w:cs="Arial"/>
          <w:color w:val="000000"/>
          <w:sz w:val="24"/>
          <w:szCs w:val="24"/>
        </w:rPr>
      </w:pPr>
      <w:r w:rsidRPr="00DD3E22">
        <w:rPr>
          <w:rFonts w:cs="Arial"/>
          <w:b/>
          <w:color w:val="000000"/>
          <w:sz w:val="24"/>
          <w:szCs w:val="24"/>
        </w:rPr>
        <w:t>Measure:</w:t>
      </w:r>
      <w:r w:rsidRPr="00DD3E22">
        <w:rPr>
          <w:rFonts w:cs="Arial"/>
          <w:color w:val="000000"/>
          <w:sz w:val="24"/>
          <w:szCs w:val="24"/>
        </w:rPr>
        <w:t xml:space="preserve">  Waitlist time for digital content</w:t>
      </w:r>
    </w:p>
    <w:p w:rsidR="00DD3E22" w:rsidRPr="00DD3E22" w:rsidRDefault="00DD3E22" w:rsidP="00DD3E22">
      <w:pPr>
        <w:autoSpaceDE w:val="0"/>
        <w:autoSpaceDN w:val="0"/>
        <w:adjustRightInd w:val="0"/>
        <w:spacing w:after="0" w:line="240" w:lineRule="auto"/>
        <w:rPr>
          <w:rFonts w:cs="Arial"/>
          <w:color w:val="000000"/>
          <w:sz w:val="24"/>
          <w:szCs w:val="24"/>
        </w:rPr>
      </w:pPr>
      <w:r w:rsidRPr="00DD3E22">
        <w:rPr>
          <w:rFonts w:cs="Arial"/>
          <w:b/>
          <w:color w:val="000000"/>
          <w:sz w:val="24"/>
          <w:szCs w:val="24"/>
        </w:rPr>
        <w:t>Measure:</w:t>
      </w:r>
      <w:r w:rsidRPr="00DD3E22">
        <w:rPr>
          <w:rFonts w:cs="Arial"/>
          <w:color w:val="000000"/>
          <w:sz w:val="24"/>
          <w:szCs w:val="24"/>
        </w:rPr>
        <w:t xml:space="preserve">  Weed Collections in Main Library and in Branch: Fiction/Large Print/Non-fiction/Children’s/Teens</w:t>
      </w:r>
    </w:p>
    <w:p w:rsidR="00DD3E22" w:rsidRPr="00DD3E22" w:rsidRDefault="00DD3E22" w:rsidP="00DD3E22">
      <w:pPr>
        <w:spacing w:after="0" w:line="240" w:lineRule="auto"/>
        <w:rPr>
          <w:rFonts w:cs="Arial"/>
          <w:b/>
          <w:color w:val="7030A0"/>
          <w:sz w:val="24"/>
          <w:szCs w:val="24"/>
        </w:rPr>
      </w:pPr>
    </w:p>
    <w:p w:rsidR="00DD3E22" w:rsidRPr="00DD3E22" w:rsidRDefault="00DD3E22" w:rsidP="00DD3E22">
      <w:pPr>
        <w:spacing w:after="0" w:line="240" w:lineRule="auto"/>
        <w:rPr>
          <w:rFonts w:cs="Arial"/>
          <w:b/>
          <w:color w:val="7030A0"/>
          <w:sz w:val="24"/>
          <w:szCs w:val="24"/>
        </w:rPr>
      </w:pPr>
    </w:p>
    <w:p w:rsidR="00DD3E22" w:rsidRPr="00283F7A" w:rsidRDefault="00DD3E22" w:rsidP="00DD3E22">
      <w:pPr>
        <w:spacing w:after="0" w:line="240" w:lineRule="auto"/>
        <w:rPr>
          <w:rFonts w:cs="Arial"/>
          <w:b/>
          <w:color w:val="7030A0"/>
          <w:sz w:val="24"/>
          <w:szCs w:val="24"/>
          <w:u w:val="single"/>
        </w:rPr>
      </w:pPr>
      <w:r w:rsidRPr="00283F7A">
        <w:rPr>
          <w:rFonts w:cs="Arial"/>
          <w:b/>
          <w:color w:val="7030A0"/>
          <w:sz w:val="24"/>
          <w:szCs w:val="24"/>
          <w:u w:val="single"/>
        </w:rPr>
        <w:t>Objective</w:t>
      </w:r>
      <w:r w:rsidR="00A513F3">
        <w:rPr>
          <w:rFonts w:cs="Arial"/>
          <w:b/>
          <w:color w:val="7030A0"/>
          <w:sz w:val="24"/>
          <w:szCs w:val="24"/>
          <w:u w:val="single"/>
        </w:rPr>
        <w:t xml:space="preserve"> 2</w:t>
      </w:r>
      <w:r w:rsidRPr="00283F7A">
        <w:rPr>
          <w:rFonts w:cs="Arial"/>
          <w:b/>
          <w:color w:val="7030A0"/>
          <w:sz w:val="24"/>
          <w:szCs w:val="24"/>
          <w:u w:val="single"/>
        </w:rPr>
        <w:t>:  Provide enhanced Readers’ Advisory Services and Programming for Patrons</w:t>
      </w:r>
    </w:p>
    <w:p w:rsidR="00DD3E22" w:rsidRPr="00DD3E22" w:rsidRDefault="00DD3E22" w:rsidP="00DD3E22">
      <w:pPr>
        <w:spacing w:after="0" w:line="240" w:lineRule="auto"/>
        <w:rPr>
          <w:rFonts w:cs="Arial"/>
          <w:b/>
          <w:sz w:val="24"/>
          <w:szCs w:val="24"/>
        </w:rPr>
      </w:pPr>
      <w:r w:rsidRPr="00DD3E22">
        <w:rPr>
          <w:rFonts w:cs="Arial"/>
          <w:b/>
          <w:bCs/>
          <w:sz w:val="24"/>
          <w:szCs w:val="24"/>
        </w:rPr>
        <w:t>Act</w:t>
      </w:r>
      <w:r w:rsidR="000A62E8">
        <w:rPr>
          <w:rFonts w:cs="Arial"/>
          <w:b/>
          <w:bCs/>
          <w:sz w:val="24"/>
          <w:szCs w:val="24"/>
        </w:rPr>
        <w:t>ion 1</w:t>
      </w:r>
      <w:r w:rsidRPr="00DD3E22">
        <w:rPr>
          <w:rFonts w:cs="Arial"/>
          <w:b/>
          <w:bCs/>
          <w:sz w:val="24"/>
          <w:szCs w:val="24"/>
        </w:rPr>
        <w:t xml:space="preserve">: </w:t>
      </w:r>
      <w:r w:rsidRPr="00DD3E22">
        <w:rPr>
          <w:rFonts w:cs="Arial"/>
          <w:b/>
          <w:sz w:val="24"/>
          <w:szCs w:val="24"/>
        </w:rPr>
        <w:t xml:space="preserve">The library will maintain a knowledgeable, positive, customer service-oriented staff </w:t>
      </w:r>
      <w:proofErr w:type="gramStart"/>
      <w:r w:rsidRPr="00DD3E22">
        <w:rPr>
          <w:rFonts w:cs="Arial"/>
          <w:b/>
          <w:sz w:val="24"/>
          <w:szCs w:val="24"/>
        </w:rPr>
        <w:t>who</w:t>
      </w:r>
      <w:proofErr w:type="gramEnd"/>
      <w:r w:rsidRPr="00DD3E22">
        <w:rPr>
          <w:rFonts w:cs="Arial"/>
          <w:b/>
          <w:sz w:val="24"/>
          <w:szCs w:val="24"/>
        </w:rPr>
        <w:t xml:space="preserve"> can help people find and evaluate information in all formats. </w:t>
      </w:r>
    </w:p>
    <w:p w:rsidR="00DD3E22" w:rsidRPr="00DD3E22" w:rsidRDefault="00DD3E22" w:rsidP="00DD3E22">
      <w:pPr>
        <w:spacing w:after="0" w:line="240" w:lineRule="auto"/>
        <w:rPr>
          <w:rFonts w:cs="Arial"/>
          <w:sz w:val="24"/>
          <w:szCs w:val="24"/>
        </w:rPr>
      </w:pPr>
      <w:r w:rsidRPr="00DD3E22">
        <w:rPr>
          <w:rFonts w:cs="Arial"/>
          <w:b/>
          <w:bCs/>
          <w:sz w:val="24"/>
          <w:szCs w:val="24"/>
        </w:rPr>
        <w:t xml:space="preserve">Measure: </w:t>
      </w:r>
      <w:r w:rsidRPr="00DD3E22">
        <w:rPr>
          <w:rFonts w:cs="Arial"/>
          <w:bCs/>
          <w:sz w:val="24"/>
          <w:szCs w:val="24"/>
        </w:rPr>
        <w:t xml:space="preserve">Increased number of staff using </w:t>
      </w:r>
      <w:r w:rsidRPr="00DD3E22">
        <w:rPr>
          <w:rFonts w:cs="Arial"/>
          <w:sz w:val="24"/>
          <w:szCs w:val="24"/>
        </w:rPr>
        <w:t>current review journals to develop facility with readers’ advisory skills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Workshops and webinars attended by staff to allow them to enhance their readers’ advisory skills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Number of </w:t>
      </w:r>
      <w:proofErr w:type="gramStart"/>
      <w:r w:rsidRPr="00DD3E22">
        <w:rPr>
          <w:rFonts w:cs="Arial"/>
          <w:sz w:val="24"/>
          <w:szCs w:val="24"/>
        </w:rPr>
        <w:t>hours</w:t>
      </w:r>
      <w:proofErr w:type="gramEnd"/>
      <w:r w:rsidRPr="00DD3E22">
        <w:rPr>
          <w:rFonts w:cs="Arial"/>
          <w:sz w:val="24"/>
          <w:szCs w:val="24"/>
        </w:rPr>
        <w:t xml:space="preserve"> staff engaged in improving advisory skills (reading, listening and viewing options)</w:t>
      </w:r>
    </w:p>
    <w:p w:rsidR="00DD3E22" w:rsidRPr="00DD3E22" w:rsidRDefault="00DD3E22" w:rsidP="00DD3E22">
      <w:pPr>
        <w:spacing w:after="0" w:line="240" w:lineRule="auto"/>
        <w:rPr>
          <w:rFonts w:cs="Arial"/>
          <w:sz w:val="24"/>
          <w:szCs w:val="24"/>
        </w:rPr>
      </w:pPr>
      <w:r w:rsidRPr="00DD3E22">
        <w:rPr>
          <w:rFonts w:cs="Arial"/>
          <w:b/>
          <w:bCs/>
          <w:sz w:val="24"/>
          <w:szCs w:val="24"/>
        </w:rPr>
        <w:t>Measure</w:t>
      </w:r>
      <w:r w:rsidRPr="00DD3E22">
        <w:rPr>
          <w:rFonts w:cs="Arial"/>
          <w:bCs/>
          <w:sz w:val="24"/>
          <w:szCs w:val="24"/>
        </w:rPr>
        <w:t xml:space="preserve">: </w:t>
      </w:r>
      <w:r w:rsidRPr="00DD3E22">
        <w:rPr>
          <w:rFonts w:cs="Arial"/>
          <w:sz w:val="24"/>
          <w:szCs w:val="24"/>
        </w:rPr>
        <w:t xml:space="preserve">Number of people who report positive interactions with staff </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Displays – increased number and type of smaller displays -- (for example </w:t>
      </w:r>
      <w:proofErr w:type="gramStart"/>
      <w:r w:rsidRPr="00DD3E22">
        <w:rPr>
          <w:rFonts w:cs="Arial"/>
          <w:sz w:val="24"/>
          <w:szCs w:val="24"/>
        </w:rPr>
        <w:t>-  author</w:t>
      </w:r>
      <w:proofErr w:type="gramEnd"/>
      <w:r w:rsidRPr="00DD3E22">
        <w:rPr>
          <w:rFonts w:cs="Arial"/>
          <w:sz w:val="24"/>
          <w:szCs w:val="24"/>
        </w:rPr>
        <w:t xml:space="preserve"> of the week)</w:t>
      </w:r>
    </w:p>
    <w:p w:rsidR="00DD3E22" w:rsidRPr="00DD3E22" w:rsidRDefault="00DD3E22" w:rsidP="00DD3E22">
      <w:pPr>
        <w:autoSpaceDE w:val="0"/>
        <w:autoSpaceDN w:val="0"/>
        <w:adjustRightInd w:val="0"/>
        <w:spacing w:after="0" w:line="240" w:lineRule="auto"/>
        <w:rPr>
          <w:rFonts w:cs="Arial"/>
          <w:color w:val="000000"/>
          <w:sz w:val="24"/>
          <w:szCs w:val="24"/>
        </w:rPr>
      </w:pPr>
      <w:r w:rsidRPr="00DD3E22">
        <w:rPr>
          <w:rFonts w:cs="Arial"/>
          <w:b/>
          <w:bCs/>
          <w:color w:val="000000"/>
          <w:sz w:val="24"/>
          <w:szCs w:val="24"/>
        </w:rPr>
        <w:t xml:space="preserve">Measure: </w:t>
      </w:r>
      <w:r w:rsidRPr="00DD3E22">
        <w:rPr>
          <w:rFonts w:cs="Arial"/>
          <w:color w:val="000000"/>
          <w:sz w:val="24"/>
          <w:szCs w:val="24"/>
        </w:rPr>
        <w:t>Increase merchandising of library materials</w:t>
      </w:r>
    </w:p>
    <w:p w:rsidR="00DD3E22" w:rsidRPr="00DD3E22" w:rsidRDefault="00DD3E22" w:rsidP="00DD3E22">
      <w:pPr>
        <w:autoSpaceDE w:val="0"/>
        <w:autoSpaceDN w:val="0"/>
        <w:adjustRightInd w:val="0"/>
        <w:spacing w:after="0" w:line="240" w:lineRule="auto"/>
        <w:rPr>
          <w:rFonts w:cs="Arial"/>
          <w:color w:val="000000"/>
          <w:sz w:val="24"/>
          <w:szCs w:val="24"/>
        </w:rPr>
      </w:pPr>
      <w:r w:rsidRPr="00DD3E22">
        <w:rPr>
          <w:rFonts w:cs="Arial"/>
          <w:b/>
          <w:color w:val="000000"/>
          <w:sz w:val="24"/>
          <w:szCs w:val="24"/>
        </w:rPr>
        <w:t>Measure:</w:t>
      </w:r>
      <w:r w:rsidRPr="00DD3E22">
        <w:rPr>
          <w:rFonts w:cs="Arial"/>
          <w:color w:val="000000"/>
          <w:sz w:val="24"/>
          <w:szCs w:val="24"/>
        </w:rPr>
        <w:t xml:space="preserve">  Increase staff and patron use of Readers’ Advisory websites and databases:  </w:t>
      </w:r>
      <w:proofErr w:type="spellStart"/>
      <w:r w:rsidRPr="00DD3E22">
        <w:rPr>
          <w:rFonts w:cs="Arial"/>
          <w:i/>
          <w:color w:val="000000"/>
          <w:sz w:val="24"/>
          <w:szCs w:val="24"/>
        </w:rPr>
        <w:t>GoodReads</w:t>
      </w:r>
      <w:proofErr w:type="spellEnd"/>
      <w:r w:rsidRPr="00DD3E22">
        <w:rPr>
          <w:rFonts w:cs="Arial"/>
          <w:i/>
          <w:color w:val="000000"/>
          <w:sz w:val="24"/>
          <w:szCs w:val="24"/>
        </w:rPr>
        <w:t>, Novelist, e-Sequels, etc.</w:t>
      </w:r>
    </w:p>
    <w:p w:rsidR="00DD3E22" w:rsidRPr="00DD3E22" w:rsidRDefault="00DD3E22" w:rsidP="00DD3E22">
      <w:pPr>
        <w:autoSpaceDE w:val="0"/>
        <w:autoSpaceDN w:val="0"/>
        <w:adjustRightInd w:val="0"/>
        <w:spacing w:after="0" w:line="240" w:lineRule="auto"/>
        <w:rPr>
          <w:rFonts w:cs="Arial"/>
          <w:color w:val="000000"/>
          <w:sz w:val="24"/>
          <w:szCs w:val="24"/>
        </w:rPr>
      </w:pPr>
      <w:r w:rsidRPr="00DD3E22">
        <w:rPr>
          <w:rFonts w:cs="Arial"/>
          <w:b/>
          <w:color w:val="000000"/>
          <w:sz w:val="24"/>
          <w:szCs w:val="24"/>
        </w:rPr>
        <w:t>Measure:</w:t>
      </w:r>
      <w:r w:rsidRPr="00DD3E22">
        <w:rPr>
          <w:rFonts w:cs="Arial"/>
          <w:color w:val="000000"/>
          <w:sz w:val="24"/>
          <w:szCs w:val="24"/>
        </w:rPr>
        <w:t xml:space="preserve">  Staff familiarity and use of Novelist RA for Professionals email list serve </w:t>
      </w:r>
    </w:p>
    <w:p w:rsidR="00DD3E22" w:rsidRPr="00DD3E22" w:rsidRDefault="00DD3E22" w:rsidP="00DD3E22">
      <w:pPr>
        <w:spacing w:after="0" w:line="240" w:lineRule="auto"/>
        <w:rPr>
          <w:rFonts w:cs="Arial"/>
          <w:bCs/>
          <w:sz w:val="24"/>
          <w:szCs w:val="24"/>
        </w:rPr>
      </w:pPr>
    </w:p>
    <w:p w:rsidR="00A513F3" w:rsidRPr="00DD3E22" w:rsidRDefault="00A513F3" w:rsidP="00A513F3">
      <w:pPr>
        <w:spacing w:after="0" w:line="240" w:lineRule="auto"/>
        <w:rPr>
          <w:rFonts w:cs="Arial"/>
          <w:b/>
          <w:sz w:val="24"/>
          <w:szCs w:val="24"/>
        </w:rPr>
      </w:pPr>
      <w:r w:rsidRPr="00DD3E22">
        <w:rPr>
          <w:rFonts w:cs="Arial"/>
          <w:b/>
          <w:sz w:val="24"/>
          <w:szCs w:val="24"/>
        </w:rPr>
        <w:t>Ac</w:t>
      </w:r>
      <w:r>
        <w:rPr>
          <w:rFonts w:cs="Arial"/>
          <w:b/>
          <w:sz w:val="24"/>
          <w:szCs w:val="24"/>
        </w:rPr>
        <w:t>tion 2:</w:t>
      </w:r>
      <w:r w:rsidRPr="00DD3E22">
        <w:rPr>
          <w:rFonts w:cs="Arial"/>
          <w:b/>
          <w:sz w:val="24"/>
          <w:szCs w:val="24"/>
        </w:rPr>
        <w:t xml:space="preserve">  Increase and expand patron and staff awareness of mysteries and variety of mystery genres as part of the Readers’ Advisory initiative.</w:t>
      </w:r>
    </w:p>
    <w:p w:rsidR="00A513F3" w:rsidRPr="00DD3E22" w:rsidRDefault="00A513F3" w:rsidP="00A513F3">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 xml:space="preserve">Staff will participate in Readers’ Advisory programs led by professionals (Stephanie Anderson, Leanne Ellis and Nancy Hill Malone) </w:t>
      </w:r>
    </w:p>
    <w:p w:rsidR="00A513F3" w:rsidRPr="00DD3E22" w:rsidRDefault="00A513F3" w:rsidP="00A513F3">
      <w:pPr>
        <w:spacing w:after="0" w:line="240" w:lineRule="auto"/>
        <w:rPr>
          <w:rFonts w:cs="Arial"/>
          <w:b/>
          <w:sz w:val="24"/>
          <w:szCs w:val="24"/>
        </w:rPr>
      </w:pPr>
      <w:r w:rsidRPr="00DD3E22">
        <w:rPr>
          <w:rFonts w:cs="Arial"/>
          <w:b/>
          <w:sz w:val="24"/>
          <w:szCs w:val="24"/>
        </w:rPr>
        <w:t>Measure:</w:t>
      </w:r>
      <w:r w:rsidRPr="00DD3E22">
        <w:rPr>
          <w:rFonts w:cs="Arial"/>
          <w:sz w:val="24"/>
          <w:szCs w:val="24"/>
        </w:rPr>
        <w:t xml:space="preserve"> Expand number and variety of mystery book displays curated by staff</w:t>
      </w:r>
    </w:p>
    <w:p w:rsidR="00A513F3" w:rsidRPr="00DD3E22" w:rsidRDefault="00A513F3" w:rsidP="00A513F3">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Booklists – Staff Pick Mysteries</w:t>
      </w:r>
    </w:p>
    <w:p w:rsidR="00A513F3" w:rsidRPr="00DD3E22" w:rsidRDefault="00A513F3" w:rsidP="00A513F3">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 xml:space="preserve">Participation by public in mystery </w:t>
      </w:r>
      <w:proofErr w:type="spellStart"/>
      <w:r w:rsidRPr="00DD3E22">
        <w:rPr>
          <w:rFonts w:cs="Arial"/>
          <w:sz w:val="24"/>
          <w:szCs w:val="24"/>
        </w:rPr>
        <w:t>bookgroup</w:t>
      </w:r>
      <w:proofErr w:type="spellEnd"/>
    </w:p>
    <w:p w:rsidR="00A513F3" w:rsidRPr="00DD3E22" w:rsidRDefault="00A513F3" w:rsidP="00A513F3">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Readers’ Advisory Content contributed by staff</w:t>
      </w:r>
    </w:p>
    <w:p w:rsidR="00A513F3" w:rsidRPr="00DD3E22" w:rsidRDefault="00A513F3" w:rsidP="00A513F3">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Measure circulation statistics of mysteries to patrons</w:t>
      </w:r>
    </w:p>
    <w:p w:rsidR="00A513F3" w:rsidRPr="00DD3E22" w:rsidRDefault="00A513F3" w:rsidP="00A513F3">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Local Mystery Author will be invited for public author talk</w:t>
      </w:r>
    </w:p>
    <w:p w:rsidR="00A513F3" w:rsidRPr="00DD3E22" w:rsidRDefault="00A513F3" w:rsidP="00A513F3">
      <w:pPr>
        <w:spacing w:after="0" w:line="240" w:lineRule="auto"/>
        <w:rPr>
          <w:rFonts w:cs="Arial"/>
          <w:sz w:val="24"/>
          <w:szCs w:val="24"/>
        </w:rPr>
      </w:pPr>
      <w:r w:rsidRPr="00DD3E22">
        <w:rPr>
          <w:rFonts w:cs="Arial"/>
          <w:b/>
          <w:sz w:val="24"/>
          <w:szCs w:val="24"/>
        </w:rPr>
        <w:t>Measure</w:t>
      </w:r>
      <w:r w:rsidRPr="00DD3E22">
        <w:rPr>
          <w:rFonts w:cs="Arial"/>
          <w:sz w:val="24"/>
          <w:szCs w:val="24"/>
        </w:rPr>
        <w:t>: Attendance and participation at Mystery Author event</w:t>
      </w:r>
    </w:p>
    <w:p w:rsidR="00DD3E22" w:rsidRPr="00DD3E22" w:rsidRDefault="00A513F3" w:rsidP="00DD3E22">
      <w:pPr>
        <w:spacing w:after="0" w:line="240" w:lineRule="auto"/>
        <w:rPr>
          <w:rFonts w:cs="Arial"/>
          <w:b/>
          <w:sz w:val="24"/>
          <w:szCs w:val="24"/>
        </w:rPr>
      </w:pPr>
      <w:r>
        <w:rPr>
          <w:rFonts w:cs="Arial"/>
          <w:b/>
          <w:sz w:val="24"/>
          <w:szCs w:val="24"/>
        </w:rPr>
        <w:lastRenderedPageBreak/>
        <w:t>Action 3</w:t>
      </w:r>
      <w:r w:rsidR="000A62E8">
        <w:rPr>
          <w:rFonts w:cs="Arial"/>
          <w:b/>
          <w:sz w:val="24"/>
          <w:szCs w:val="24"/>
        </w:rPr>
        <w:t xml:space="preserve">: </w:t>
      </w:r>
      <w:r w:rsidR="00DD3E22" w:rsidRPr="00DD3E22">
        <w:rPr>
          <w:rFonts w:cs="Arial"/>
          <w:b/>
          <w:sz w:val="24"/>
          <w:szCs w:val="24"/>
        </w:rPr>
        <w:t xml:space="preserve"> Increase number and type of Book Groups supported by the Library (</w:t>
      </w:r>
      <w:proofErr w:type="spellStart"/>
      <w:r w:rsidR="00DD3E22" w:rsidRPr="00DD3E22">
        <w:rPr>
          <w:rFonts w:cs="Arial"/>
          <w:b/>
          <w:sz w:val="24"/>
          <w:szCs w:val="24"/>
        </w:rPr>
        <w:t>Pageturners</w:t>
      </w:r>
      <w:proofErr w:type="spellEnd"/>
      <w:r w:rsidR="00DD3E22" w:rsidRPr="00DD3E22">
        <w:rPr>
          <w:rFonts w:cs="Arial"/>
          <w:b/>
          <w:sz w:val="24"/>
          <w:szCs w:val="24"/>
        </w:rPr>
        <w:t xml:space="preserve">, book discussions, </w:t>
      </w:r>
      <w:proofErr w:type="spellStart"/>
      <w:r w:rsidR="00DD3E22" w:rsidRPr="00DD3E22">
        <w:rPr>
          <w:rFonts w:cs="Arial"/>
          <w:b/>
          <w:sz w:val="24"/>
          <w:szCs w:val="24"/>
        </w:rPr>
        <w:t>bookshares</w:t>
      </w:r>
      <w:proofErr w:type="spellEnd"/>
      <w:r w:rsidR="00DD3E22" w:rsidRPr="00DD3E22">
        <w:rPr>
          <w:rFonts w:cs="Arial"/>
          <w:b/>
          <w:sz w:val="24"/>
          <w:szCs w:val="24"/>
        </w:rPr>
        <w:t xml:space="preserve">)  </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Outreach to locally hosted book groups and assist with providing multiple copies of book group titles</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Attendance at Library – sponsored book groups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Formation of teen and multi-generational </w:t>
      </w:r>
      <w:proofErr w:type="spellStart"/>
      <w:r w:rsidRPr="00DD3E22">
        <w:rPr>
          <w:rFonts w:cs="Arial"/>
          <w:sz w:val="24"/>
          <w:szCs w:val="24"/>
        </w:rPr>
        <w:t>bookgroups</w:t>
      </w:r>
      <w:proofErr w:type="spellEnd"/>
    </w:p>
    <w:p w:rsidR="00DD3E22" w:rsidRPr="00DD3E22" w:rsidRDefault="00DD3E22" w:rsidP="00DD3E22">
      <w:pPr>
        <w:spacing w:after="0" w:line="240" w:lineRule="auto"/>
        <w:rPr>
          <w:rFonts w:cs="Arial"/>
          <w:b/>
          <w:sz w:val="24"/>
          <w:szCs w:val="24"/>
        </w:rPr>
      </w:pPr>
    </w:p>
    <w:p w:rsidR="00DD3E22" w:rsidRPr="00283F7A" w:rsidRDefault="00DD3E22" w:rsidP="00DD3E22">
      <w:pPr>
        <w:spacing w:after="0" w:line="240" w:lineRule="auto"/>
        <w:rPr>
          <w:rFonts w:cs="Arial"/>
          <w:b/>
          <w:color w:val="7030A0"/>
          <w:sz w:val="24"/>
          <w:szCs w:val="24"/>
          <w:u w:val="single"/>
        </w:rPr>
      </w:pPr>
      <w:r w:rsidRPr="00283F7A">
        <w:rPr>
          <w:rFonts w:cs="Arial"/>
          <w:b/>
          <w:color w:val="7030A0"/>
          <w:sz w:val="24"/>
          <w:szCs w:val="24"/>
          <w:u w:val="single"/>
        </w:rPr>
        <w:t>Objective</w:t>
      </w:r>
      <w:r w:rsidR="00A513F3">
        <w:rPr>
          <w:rFonts w:cs="Arial"/>
          <w:b/>
          <w:color w:val="7030A0"/>
          <w:sz w:val="24"/>
          <w:szCs w:val="24"/>
          <w:u w:val="single"/>
        </w:rPr>
        <w:t xml:space="preserve"> 3</w:t>
      </w:r>
      <w:r w:rsidRPr="00283F7A">
        <w:rPr>
          <w:rFonts w:cs="Arial"/>
          <w:b/>
          <w:color w:val="7030A0"/>
          <w:sz w:val="24"/>
          <w:szCs w:val="24"/>
          <w:u w:val="single"/>
        </w:rPr>
        <w:t>:  Develop “One Book, One Town” Program to be held regularly</w:t>
      </w:r>
    </w:p>
    <w:p w:rsidR="00DD3E22" w:rsidRPr="00DD3E22" w:rsidRDefault="00DD3E22" w:rsidP="00DD3E22">
      <w:pPr>
        <w:spacing w:after="0" w:line="240" w:lineRule="auto"/>
        <w:jc w:val="both"/>
        <w:rPr>
          <w:rFonts w:cs="Arial"/>
          <w:b/>
          <w:sz w:val="24"/>
          <w:szCs w:val="24"/>
        </w:rPr>
      </w:pPr>
      <w:r w:rsidRPr="00DD3E22">
        <w:rPr>
          <w:rFonts w:cs="Arial"/>
          <w:b/>
          <w:sz w:val="24"/>
          <w:szCs w:val="24"/>
        </w:rPr>
        <w:t>Acti</w:t>
      </w:r>
      <w:r w:rsidR="000A62E8">
        <w:rPr>
          <w:rFonts w:cs="Arial"/>
          <w:b/>
          <w:sz w:val="24"/>
          <w:szCs w:val="24"/>
        </w:rPr>
        <w:t>on 1</w:t>
      </w:r>
      <w:r w:rsidRPr="00DD3E22">
        <w:rPr>
          <w:rFonts w:cs="Arial"/>
          <w:b/>
          <w:sz w:val="24"/>
          <w:szCs w:val="24"/>
        </w:rPr>
        <w:t>:  The library will collaborate and partner with other local groups and town departments to develop a community-based committee for a One-Book, One-Town programming initiative.</w:t>
      </w:r>
    </w:p>
    <w:p w:rsidR="00DD3E22" w:rsidRPr="00DD3E22" w:rsidRDefault="00DD3E22" w:rsidP="00DD3E22">
      <w:pPr>
        <w:spacing w:after="0" w:line="240" w:lineRule="auto"/>
        <w:jc w:val="both"/>
        <w:rPr>
          <w:rFonts w:cs="Arial"/>
          <w:sz w:val="24"/>
          <w:szCs w:val="24"/>
        </w:rPr>
      </w:pPr>
      <w:r w:rsidRPr="00DD3E22">
        <w:rPr>
          <w:rFonts w:cs="Arial"/>
          <w:b/>
          <w:sz w:val="24"/>
          <w:szCs w:val="24"/>
        </w:rPr>
        <w:t xml:space="preserve">Measure: </w:t>
      </w:r>
      <w:r w:rsidRPr="00DD3E22">
        <w:rPr>
          <w:rFonts w:cs="Arial"/>
          <w:sz w:val="24"/>
          <w:szCs w:val="24"/>
        </w:rPr>
        <w:t>Identify and invite author for book talk and book signing</w:t>
      </w:r>
    </w:p>
    <w:p w:rsidR="00DD3E22" w:rsidRPr="00DD3E22" w:rsidRDefault="00DD3E22" w:rsidP="00DD3E22">
      <w:pPr>
        <w:spacing w:after="0" w:line="240" w:lineRule="auto"/>
        <w:jc w:val="both"/>
        <w:rPr>
          <w:rFonts w:cs="Arial"/>
          <w:sz w:val="24"/>
          <w:szCs w:val="24"/>
        </w:rPr>
      </w:pPr>
      <w:r w:rsidRPr="00DD3E22">
        <w:rPr>
          <w:rFonts w:cs="Arial"/>
          <w:b/>
          <w:sz w:val="24"/>
          <w:szCs w:val="24"/>
        </w:rPr>
        <w:t>Measure:</w:t>
      </w:r>
      <w:r w:rsidRPr="00DD3E22">
        <w:rPr>
          <w:rFonts w:cs="Arial"/>
          <w:sz w:val="24"/>
          <w:szCs w:val="24"/>
        </w:rPr>
        <w:t xml:space="preserve"> Coordinate acquisition of sufficient number of books via interlibrary loan or library/individual purchase in order to allow patrons sufficient time to read book prior to event – also make available title in multiple formats (audio, downloadable, </w:t>
      </w:r>
      <w:proofErr w:type="spellStart"/>
      <w:r w:rsidRPr="00DD3E22">
        <w:rPr>
          <w:rFonts w:cs="Arial"/>
          <w:sz w:val="24"/>
          <w:szCs w:val="24"/>
        </w:rPr>
        <w:t>etc</w:t>
      </w:r>
      <w:proofErr w:type="spellEnd"/>
      <w:r w:rsidRPr="00DD3E22">
        <w:rPr>
          <w:rFonts w:cs="Arial"/>
          <w:sz w:val="24"/>
          <w:szCs w:val="24"/>
        </w:rPr>
        <w:t>)</w:t>
      </w:r>
    </w:p>
    <w:p w:rsidR="00DD3E22" w:rsidRPr="00DD3E22" w:rsidRDefault="00DD3E22" w:rsidP="00DD3E22">
      <w:pPr>
        <w:spacing w:after="0" w:line="240" w:lineRule="auto"/>
        <w:jc w:val="both"/>
        <w:rPr>
          <w:rFonts w:cs="Arial"/>
          <w:b/>
          <w:sz w:val="24"/>
          <w:szCs w:val="24"/>
        </w:rPr>
      </w:pPr>
      <w:r w:rsidRPr="00DD3E22">
        <w:rPr>
          <w:rFonts w:cs="Arial"/>
          <w:b/>
          <w:sz w:val="24"/>
          <w:szCs w:val="24"/>
        </w:rPr>
        <w:t xml:space="preserve">Measure:  </w:t>
      </w:r>
      <w:r w:rsidRPr="00DD3E22">
        <w:rPr>
          <w:rFonts w:cs="Arial"/>
          <w:sz w:val="24"/>
          <w:szCs w:val="24"/>
        </w:rPr>
        <w:t>Schedule activities and events</w:t>
      </w:r>
    </w:p>
    <w:p w:rsidR="00DD3E22" w:rsidRPr="00DD3E22" w:rsidRDefault="00DD3E22" w:rsidP="00DD3E22">
      <w:pPr>
        <w:spacing w:after="0" w:line="240" w:lineRule="auto"/>
        <w:jc w:val="both"/>
        <w:rPr>
          <w:rFonts w:cs="Arial"/>
          <w:sz w:val="24"/>
          <w:szCs w:val="24"/>
        </w:rPr>
      </w:pPr>
      <w:r w:rsidRPr="00DD3E22">
        <w:rPr>
          <w:rFonts w:cs="Arial"/>
          <w:b/>
          <w:sz w:val="24"/>
          <w:szCs w:val="24"/>
        </w:rPr>
        <w:t xml:space="preserve">Measure:  </w:t>
      </w:r>
      <w:r w:rsidRPr="00DD3E22">
        <w:rPr>
          <w:rFonts w:cs="Arial"/>
          <w:sz w:val="24"/>
          <w:szCs w:val="24"/>
        </w:rPr>
        <w:t>Marketing and publicity of event to the community</w:t>
      </w:r>
    </w:p>
    <w:p w:rsidR="00DD3E22" w:rsidRPr="00DD3E22" w:rsidRDefault="00DD3E22" w:rsidP="00DD3E22">
      <w:pPr>
        <w:spacing w:after="0" w:line="240" w:lineRule="auto"/>
        <w:jc w:val="both"/>
        <w:rPr>
          <w:rFonts w:cs="Arial"/>
          <w:sz w:val="24"/>
          <w:szCs w:val="24"/>
        </w:rPr>
      </w:pPr>
      <w:r w:rsidRPr="00DD3E22">
        <w:rPr>
          <w:rFonts w:cs="Arial"/>
          <w:b/>
          <w:sz w:val="24"/>
          <w:szCs w:val="24"/>
        </w:rPr>
        <w:t>Measure:</w:t>
      </w:r>
      <w:r w:rsidRPr="00DD3E22">
        <w:rPr>
          <w:rFonts w:cs="Arial"/>
          <w:sz w:val="24"/>
          <w:szCs w:val="24"/>
        </w:rPr>
        <w:t xml:space="preserve">  Develop programming collaborative efforts with local groups, for example Fox Hill Village, COA, local book groups, </w:t>
      </w:r>
      <w:proofErr w:type="gramStart"/>
      <w:r w:rsidRPr="00DD3E22">
        <w:rPr>
          <w:rFonts w:cs="Arial"/>
          <w:sz w:val="24"/>
          <w:szCs w:val="24"/>
        </w:rPr>
        <w:t>Rotary</w:t>
      </w:r>
      <w:proofErr w:type="gramEnd"/>
      <w:r w:rsidRPr="00DD3E22">
        <w:rPr>
          <w:rFonts w:cs="Arial"/>
          <w:sz w:val="24"/>
          <w:szCs w:val="24"/>
        </w:rPr>
        <w:t>, etc.</w:t>
      </w:r>
    </w:p>
    <w:p w:rsidR="00DD3E22" w:rsidRPr="00DD3E22" w:rsidRDefault="00DD3E22" w:rsidP="00DD3E22">
      <w:pPr>
        <w:spacing w:after="0" w:line="240" w:lineRule="auto"/>
        <w:jc w:val="both"/>
        <w:rPr>
          <w:rFonts w:cs="Arial"/>
          <w:sz w:val="24"/>
          <w:szCs w:val="24"/>
        </w:rPr>
      </w:pPr>
      <w:r w:rsidRPr="00DD3E22">
        <w:rPr>
          <w:rFonts w:cs="Arial"/>
          <w:b/>
          <w:sz w:val="24"/>
          <w:szCs w:val="24"/>
        </w:rPr>
        <w:t>Measure</w:t>
      </w:r>
      <w:r w:rsidRPr="00DD3E22">
        <w:rPr>
          <w:rFonts w:cs="Arial"/>
          <w:sz w:val="24"/>
          <w:szCs w:val="24"/>
        </w:rPr>
        <w:t>:  Library Director to reach out to local groups – Rotary, COA, Bridges by Epoch, etc. to promote library identity and programming.</w:t>
      </w:r>
    </w:p>
    <w:p w:rsidR="00DD3E22" w:rsidRPr="00DD3E22" w:rsidRDefault="00DD3E22" w:rsidP="00DD3E22">
      <w:pPr>
        <w:spacing w:after="0" w:line="240" w:lineRule="auto"/>
        <w:jc w:val="both"/>
        <w:rPr>
          <w:rFonts w:cs="Arial"/>
          <w:sz w:val="24"/>
          <w:szCs w:val="24"/>
        </w:rPr>
      </w:pPr>
      <w:r w:rsidRPr="00DD3E22">
        <w:rPr>
          <w:rFonts w:cs="Arial"/>
          <w:b/>
          <w:sz w:val="24"/>
          <w:szCs w:val="24"/>
        </w:rPr>
        <w:t>Measure</w:t>
      </w:r>
      <w:r w:rsidRPr="00DD3E22">
        <w:rPr>
          <w:rFonts w:cs="Arial"/>
          <w:sz w:val="24"/>
          <w:szCs w:val="24"/>
        </w:rPr>
        <w:t>:  Identify options for engaging residents and businesses at University Station</w:t>
      </w:r>
    </w:p>
    <w:p w:rsidR="00DD3E22" w:rsidRPr="00DD3E22" w:rsidRDefault="00DD3E22" w:rsidP="00DD3E22">
      <w:pPr>
        <w:spacing w:after="0" w:line="240" w:lineRule="auto"/>
        <w:jc w:val="both"/>
        <w:rPr>
          <w:rFonts w:cs="Arial"/>
          <w:sz w:val="24"/>
          <w:szCs w:val="24"/>
        </w:rPr>
      </w:pPr>
      <w:r w:rsidRPr="00DD3E22">
        <w:rPr>
          <w:rFonts w:cs="Arial"/>
          <w:b/>
          <w:sz w:val="24"/>
          <w:szCs w:val="24"/>
        </w:rPr>
        <w:t>Measure:</w:t>
      </w:r>
      <w:r w:rsidRPr="00DD3E22">
        <w:rPr>
          <w:rFonts w:cs="Arial"/>
          <w:sz w:val="24"/>
          <w:szCs w:val="24"/>
        </w:rPr>
        <w:t xml:space="preserve">  Identify additional spons</w:t>
      </w:r>
      <w:r w:rsidR="00D828A8">
        <w:rPr>
          <w:rFonts w:cs="Arial"/>
          <w:sz w:val="24"/>
          <w:szCs w:val="24"/>
        </w:rPr>
        <w:t>ors</w:t>
      </w:r>
      <w:r w:rsidRPr="00DD3E22">
        <w:rPr>
          <w:rFonts w:cs="Arial"/>
          <w:sz w:val="24"/>
          <w:szCs w:val="24"/>
        </w:rPr>
        <w:t>hip opportunities for programming support</w:t>
      </w:r>
    </w:p>
    <w:p w:rsidR="00DD3E22" w:rsidRPr="00DD3E22" w:rsidRDefault="00DD3E22" w:rsidP="00DD3E22">
      <w:pPr>
        <w:spacing w:after="0" w:line="240" w:lineRule="auto"/>
        <w:jc w:val="both"/>
        <w:rPr>
          <w:rFonts w:cs="Arial"/>
          <w:sz w:val="24"/>
          <w:szCs w:val="24"/>
        </w:rPr>
      </w:pPr>
      <w:r w:rsidRPr="00DD3E22">
        <w:rPr>
          <w:rFonts w:cs="Arial"/>
          <w:b/>
          <w:sz w:val="24"/>
          <w:szCs w:val="24"/>
        </w:rPr>
        <w:t>Measure:</w:t>
      </w:r>
      <w:r w:rsidRPr="00DD3E22">
        <w:rPr>
          <w:rFonts w:cs="Arial"/>
          <w:sz w:val="24"/>
          <w:szCs w:val="24"/>
        </w:rPr>
        <w:t xml:space="preserve">  Identify title and reading initiative for younger readers to coordinate with selected adult title</w:t>
      </w:r>
    </w:p>
    <w:p w:rsidR="00DD3E22" w:rsidRPr="00DD3E22" w:rsidRDefault="00DD3E22" w:rsidP="00DD3E22">
      <w:pPr>
        <w:spacing w:after="0" w:line="240" w:lineRule="auto"/>
        <w:jc w:val="both"/>
        <w:rPr>
          <w:rFonts w:cs="Arial"/>
          <w:sz w:val="24"/>
          <w:szCs w:val="24"/>
        </w:rPr>
      </w:pPr>
      <w:r w:rsidRPr="00DD3E22">
        <w:rPr>
          <w:rFonts w:cs="Arial"/>
          <w:b/>
          <w:sz w:val="24"/>
          <w:szCs w:val="24"/>
        </w:rPr>
        <w:t>Measure:</w:t>
      </w:r>
      <w:r w:rsidRPr="00DD3E22">
        <w:rPr>
          <w:rFonts w:cs="Arial"/>
          <w:sz w:val="24"/>
          <w:szCs w:val="24"/>
        </w:rPr>
        <w:t xml:space="preserve">  Social Media Impact (#tweets, likes on Facebook, etc.)</w:t>
      </w:r>
    </w:p>
    <w:p w:rsidR="00DD3E22" w:rsidRPr="00283F7A" w:rsidRDefault="00DD3E22" w:rsidP="00DD3E22">
      <w:pPr>
        <w:spacing w:after="0" w:line="240" w:lineRule="auto"/>
        <w:jc w:val="both"/>
        <w:rPr>
          <w:rFonts w:cs="Arial"/>
          <w:b/>
          <w:sz w:val="24"/>
          <w:szCs w:val="24"/>
          <w:u w:val="single"/>
        </w:rPr>
      </w:pPr>
    </w:p>
    <w:p w:rsidR="00DD3E22" w:rsidRPr="00283F7A" w:rsidRDefault="00DD3E22" w:rsidP="00DD3E22">
      <w:pPr>
        <w:autoSpaceDE w:val="0"/>
        <w:autoSpaceDN w:val="0"/>
        <w:adjustRightInd w:val="0"/>
        <w:spacing w:after="0" w:line="240" w:lineRule="auto"/>
        <w:rPr>
          <w:rFonts w:cs="Arial"/>
          <w:b/>
          <w:bCs/>
          <w:color w:val="7030A0"/>
          <w:sz w:val="24"/>
          <w:szCs w:val="24"/>
          <w:u w:val="single"/>
        </w:rPr>
      </w:pPr>
      <w:r w:rsidRPr="00283F7A">
        <w:rPr>
          <w:rFonts w:cs="Arial"/>
          <w:b/>
          <w:bCs/>
          <w:color w:val="7030A0"/>
          <w:sz w:val="24"/>
          <w:szCs w:val="24"/>
          <w:u w:val="single"/>
        </w:rPr>
        <w:t>Objective</w:t>
      </w:r>
      <w:r w:rsidR="00A513F3">
        <w:rPr>
          <w:rFonts w:cs="Arial"/>
          <w:b/>
          <w:bCs/>
          <w:color w:val="7030A0"/>
          <w:sz w:val="24"/>
          <w:szCs w:val="24"/>
          <w:u w:val="single"/>
        </w:rPr>
        <w:t xml:space="preserve"> 4</w:t>
      </w:r>
      <w:r w:rsidRPr="00283F7A">
        <w:rPr>
          <w:rFonts w:cs="Arial"/>
          <w:b/>
          <w:bCs/>
          <w:color w:val="7030A0"/>
          <w:sz w:val="24"/>
          <w:szCs w:val="24"/>
          <w:u w:val="single"/>
        </w:rPr>
        <w:t>: Increase circulation of materials of all types. Make efforts to increase circulation of books, while also expanding knowledge, understanding and availability of new media (streaming, downloadable)</w:t>
      </w:r>
    </w:p>
    <w:p w:rsidR="00DD3E22" w:rsidRPr="00DD3E22" w:rsidRDefault="00DD3E22" w:rsidP="00DD3E22">
      <w:pPr>
        <w:spacing w:after="0" w:line="240" w:lineRule="auto"/>
        <w:rPr>
          <w:rFonts w:cs="Arial"/>
          <w:sz w:val="24"/>
          <w:szCs w:val="24"/>
        </w:rPr>
      </w:pPr>
      <w:r w:rsidRPr="00DD3E22">
        <w:rPr>
          <w:rFonts w:cs="Arial"/>
          <w:b/>
          <w:sz w:val="24"/>
          <w:szCs w:val="24"/>
        </w:rPr>
        <w:t>Acti</w:t>
      </w:r>
      <w:r w:rsidR="000A62E8">
        <w:rPr>
          <w:rFonts w:cs="Arial"/>
          <w:b/>
          <w:sz w:val="24"/>
          <w:szCs w:val="24"/>
        </w:rPr>
        <w:t>on 1</w:t>
      </w:r>
      <w:r w:rsidRPr="00DD3E22">
        <w:rPr>
          <w:rFonts w:cs="Arial"/>
          <w:b/>
          <w:sz w:val="24"/>
          <w:szCs w:val="24"/>
        </w:rPr>
        <w:t xml:space="preserve">:  </w:t>
      </w:r>
      <w:r w:rsidRPr="00DD3E22">
        <w:rPr>
          <w:rFonts w:cs="Arial"/>
          <w:sz w:val="24"/>
          <w:szCs w:val="24"/>
        </w:rPr>
        <w:t>Provide additional copies of relevant and high demand titles</w:t>
      </w:r>
      <w:r w:rsidRPr="00DD3E22">
        <w:rPr>
          <w:rFonts w:cs="Arial"/>
          <w:bCs/>
          <w:sz w:val="24"/>
          <w:szCs w:val="24"/>
        </w:rPr>
        <w:t xml:space="preserve"> through p</w:t>
      </w:r>
      <w:r w:rsidRPr="00DD3E22">
        <w:rPr>
          <w:rFonts w:cs="Arial"/>
          <w:sz w:val="24"/>
          <w:szCs w:val="24"/>
        </w:rPr>
        <w:t xml:space="preserve">urchase </w:t>
      </w:r>
      <w:r w:rsidR="00AE0E42">
        <w:rPr>
          <w:rFonts w:cs="Arial"/>
          <w:sz w:val="24"/>
          <w:szCs w:val="24"/>
        </w:rPr>
        <w:t xml:space="preserve">of </w:t>
      </w:r>
      <w:r w:rsidRPr="00DD3E22">
        <w:rPr>
          <w:rFonts w:cs="Arial"/>
          <w:sz w:val="24"/>
          <w:szCs w:val="24"/>
        </w:rPr>
        <w:t>additional copies (increase availability and access to high demand and popular materials)</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Patron awareness of popular book titles (webpage links, flyers, etc.)</w:t>
      </w:r>
    </w:p>
    <w:p w:rsidR="00DD3E22" w:rsidRPr="00DD3E22" w:rsidRDefault="00DD3E22" w:rsidP="00DD3E22">
      <w:pPr>
        <w:spacing w:after="0" w:line="240" w:lineRule="auto"/>
        <w:rPr>
          <w:rFonts w:cs="Arial"/>
          <w:b/>
          <w:sz w:val="24"/>
          <w:szCs w:val="24"/>
        </w:rPr>
      </w:pPr>
      <w:r w:rsidRPr="00DD3E22">
        <w:rPr>
          <w:rFonts w:cs="Arial"/>
          <w:b/>
          <w:sz w:val="24"/>
          <w:szCs w:val="24"/>
        </w:rPr>
        <w:t>Measure:</w:t>
      </w:r>
      <w:r w:rsidRPr="00DD3E22">
        <w:rPr>
          <w:rFonts w:cs="Arial"/>
          <w:sz w:val="24"/>
          <w:szCs w:val="24"/>
        </w:rPr>
        <w:t xml:space="preserve">  Circulation Statistics </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Technology assistance workshop participation by patrons to assist with access to digital content</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Circulation statistics for speed views</w:t>
      </w:r>
      <w:r w:rsidR="00AE0E42">
        <w:rPr>
          <w:rFonts w:cs="Arial"/>
          <w:sz w:val="24"/>
          <w:szCs w:val="24"/>
        </w:rPr>
        <w:t xml:space="preserve">, speed reads, </w:t>
      </w:r>
      <w:r w:rsidRPr="00DD3E22">
        <w:rPr>
          <w:rFonts w:cs="Arial"/>
          <w:sz w:val="24"/>
          <w:szCs w:val="24"/>
        </w:rPr>
        <w:t>and high demand titles</w:t>
      </w:r>
    </w:p>
    <w:p w:rsidR="00DD3E22" w:rsidRPr="00DD3E22" w:rsidRDefault="00DD3E22" w:rsidP="00DD3E22">
      <w:pPr>
        <w:spacing w:after="0" w:line="240" w:lineRule="auto"/>
        <w:rPr>
          <w:rFonts w:cs="Arial"/>
          <w:sz w:val="24"/>
          <w:szCs w:val="24"/>
        </w:rPr>
      </w:pPr>
    </w:p>
    <w:p w:rsidR="00DD3E22" w:rsidRPr="00DD3E22" w:rsidRDefault="00DD3E22" w:rsidP="00DD3E22">
      <w:pPr>
        <w:spacing w:after="0" w:line="240" w:lineRule="auto"/>
        <w:rPr>
          <w:rFonts w:cs="Arial"/>
          <w:b/>
          <w:color w:val="7030A0"/>
          <w:sz w:val="24"/>
          <w:szCs w:val="24"/>
        </w:rPr>
      </w:pPr>
      <w:r w:rsidRPr="00DD3E22">
        <w:rPr>
          <w:rFonts w:cs="Arial"/>
          <w:b/>
          <w:sz w:val="24"/>
          <w:szCs w:val="24"/>
        </w:rPr>
        <w:t>Act</w:t>
      </w:r>
      <w:r w:rsidR="000A62E8">
        <w:rPr>
          <w:rFonts w:cs="Arial"/>
          <w:b/>
          <w:sz w:val="24"/>
          <w:szCs w:val="24"/>
        </w:rPr>
        <w:t>ion 2</w:t>
      </w:r>
      <w:r w:rsidRPr="00DD3E22">
        <w:rPr>
          <w:rFonts w:cs="Arial"/>
          <w:b/>
          <w:sz w:val="24"/>
          <w:szCs w:val="24"/>
        </w:rPr>
        <w:t>:   Research p</w:t>
      </w:r>
      <w:r w:rsidR="00AE0E42">
        <w:rPr>
          <w:rFonts w:cs="Arial"/>
          <w:b/>
          <w:sz w:val="24"/>
          <w:szCs w:val="24"/>
        </w:rPr>
        <w:t xml:space="preserve">urchase of </w:t>
      </w:r>
      <w:r w:rsidRPr="00DD3E22">
        <w:rPr>
          <w:rFonts w:cs="Arial"/>
          <w:b/>
          <w:sz w:val="24"/>
          <w:szCs w:val="24"/>
        </w:rPr>
        <w:t>Rokus for public circulation</w:t>
      </w:r>
    </w:p>
    <w:p w:rsidR="00DD3E22" w:rsidRPr="00DD3E22" w:rsidRDefault="00DD3E22" w:rsidP="00DD3E22">
      <w:pPr>
        <w:spacing w:after="0" w:line="240" w:lineRule="auto"/>
        <w:rPr>
          <w:rFonts w:cs="Arial"/>
          <w:sz w:val="24"/>
          <w:szCs w:val="24"/>
        </w:rPr>
      </w:pPr>
      <w:r w:rsidRPr="00DD3E22">
        <w:rPr>
          <w:rFonts w:cs="Arial"/>
          <w:sz w:val="24"/>
          <w:szCs w:val="24"/>
        </w:rPr>
        <w:t>Measure:  Explore costs and benefits</w:t>
      </w:r>
    </w:p>
    <w:p w:rsidR="00DD3E22" w:rsidRPr="00DD3E22" w:rsidRDefault="00DD3E22" w:rsidP="00DD3E22">
      <w:pPr>
        <w:spacing w:after="0" w:line="240" w:lineRule="auto"/>
        <w:rPr>
          <w:rFonts w:cs="Arial"/>
          <w:sz w:val="24"/>
          <w:szCs w:val="24"/>
        </w:rPr>
      </w:pPr>
      <w:r w:rsidRPr="00DD3E22">
        <w:rPr>
          <w:rFonts w:cs="Arial"/>
          <w:sz w:val="24"/>
          <w:szCs w:val="24"/>
        </w:rPr>
        <w:t>Measure:  Develop usage information for patron’s ease of use and access</w:t>
      </w:r>
    </w:p>
    <w:p w:rsidR="00DD3E22" w:rsidRPr="00DD3E22" w:rsidRDefault="00DD3E22" w:rsidP="00DD3E22">
      <w:pPr>
        <w:spacing w:after="0" w:line="240" w:lineRule="auto"/>
        <w:rPr>
          <w:rFonts w:cs="Arial"/>
          <w:sz w:val="24"/>
          <w:szCs w:val="24"/>
        </w:rPr>
      </w:pPr>
      <w:r w:rsidRPr="00DD3E22">
        <w:rPr>
          <w:rFonts w:cs="Arial"/>
          <w:sz w:val="24"/>
          <w:szCs w:val="24"/>
        </w:rPr>
        <w:t xml:space="preserve">Measure:  Devise circulation procedures </w:t>
      </w:r>
    </w:p>
    <w:p w:rsidR="00DD3E22" w:rsidRPr="00DD3E22" w:rsidRDefault="00DD3E22" w:rsidP="00DD3E22">
      <w:pPr>
        <w:spacing w:after="0" w:line="240" w:lineRule="auto"/>
        <w:rPr>
          <w:rFonts w:cs="Arial"/>
          <w:sz w:val="24"/>
          <w:szCs w:val="24"/>
        </w:rPr>
      </w:pPr>
      <w:r w:rsidRPr="00DD3E22">
        <w:rPr>
          <w:rFonts w:cs="Arial"/>
          <w:sz w:val="24"/>
          <w:szCs w:val="24"/>
        </w:rPr>
        <w:t xml:space="preserve">Measure:  Evaluate </w:t>
      </w:r>
    </w:p>
    <w:p w:rsidR="00DD3E22" w:rsidRPr="00DD3E22" w:rsidRDefault="00DD3E22" w:rsidP="00DD3E22">
      <w:pPr>
        <w:autoSpaceDE w:val="0"/>
        <w:autoSpaceDN w:val="0"/>
        <w:adjustRightInd w:val="0"/>
        <w:spacing w:after="0" w:line="240" w:lineRule="auto"/>
        <w:rPr>
          <w:rFonts w:cs="Arial"/>
          <w:b/>
          <w:bCs/>
          <w:color w:val="000000"/>
          <w:sz w:val="24"/>
          <w:szCs w:val="24"/>
        </w:rPr>
      </w:pPr>
    </w:p>
    <w:p w:rsidR="00DD3E22" w:rsidRPr="00DD3E22" w:rsidRDefault="00DD3E22" w:rsidP="00DD3E22">
      <w:pPr>
        <w:spacing w:after="0" w:line="240" w:lineRule="auto"/>
        <w:rPr>
          <w:rFonts w:cs="Arial"/>
          <w:b/>
          <w:sz w:val="24"/>
          <w:szCs w:val="24"/>
        </w:rPr>
      </w:pPr>
      <w:r w:rsidRPr="00DD3E22">
        <w:rPr>
          <w:rFonts w:cs="Arial"/>
          <w:b/>
          <w:sz w:val="24"/>
          <w:szCs w:val="24"/>
        </w:rPr>
        <w:t>Acti</w:t>
      </w:r>
      <w:r w:rsidR="000A62E8">
        <w:rPr>
          <w:rFonts w:cs="Arial"/>
          <w:b/>
          <w:sz w:val="24"/>
          <w:szCs w:val="24"/>
        </w:rPr>
        <w:t>on 3</w:t>
      </w:r>
      <w:r w:rsidRPr="00DD3E22">
        <w:rPr>
          <w:rFonts w:cs="Arial"/>
          <w:b/>
          <w:sz w:val="24"/>
          <w:szCs w:val="24"/>
        </w:rPr>
        <w:t>:   Increase patron usage of digital content (Overdrive/Hoopla</w:t>
      </w:r>
      <w:r w:rsidR="00AE0E42">
        <w:rPr>
          <w:rFonts w:cs="Arial"/>
          <w:b/>
          <w:sz w:val="24"/>
          <w:szCs w:val="24"/>
        </w:rPr>
        <w:t>)</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Increased publicity and focus on digital content</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Create E-Content program to introduce patrons to digital content and devices</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Usage statistics</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Funding Level</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Holds Management/Wait time</w:t>
      </w:r>
    </w:p>
    <w:p w:rsidR="00DD3E22" w:rsidRPr="00DD3E22" w:rsidRDefault="00DD3E22" w:rsidP="00DD3E22">
      <w:pPr>
        <w:spacing w:after="0" w:line="240" w:lineRule="auto"/>
        <w:rPr>
          <w:rFonts w:cs="Arial"/>
          <w:b/>
          <w:sz w:val="24"/>
          <w:szCs w:val="24"/>
        </w:rPr>
      </w:pPr>
      <w:r w:rsidRPr="00DD3E22">
        <w:rPr>
          <w:rFonts w:cs="Arial"/>
          <w:b/>
          <w:sz w:val="24"/>
          <w:szCs w:val="24"/>
        </w:rPr>
        <w:t>Measure</w:t>
      </w:r>
      <w:r w:rsidRPr="00DD3E22">
        <w:rPr>
          <w:rFonts w:cs="Arial"/>
          <w:sz w:val="24"/>
          <w:szCs w:val="24"/>
        </w:rPr>
        <w:t>:  Collection Size and formats (</w:t>
      </w:r>
      <w:proofErr w:type="spellStart"/>
      <w:r w:rsidRPr="00DD3E22">
        <w:rPr>
          <w:rFonts w:cs="Arial"/>
          <w:sz w:val="24"/>
          <w:szCs w:val="24"/>
        </w:rPr>
        <w:t>ebook</w:t>
      </w:r>
      <w:proofErr w:type="spellEnd"/>
      <w:r w:rsidRPr="00DD3E22">
        <w:rPr>
          <w:rFonts w:cs="Arial"/>
          <w:sz w:val="24"/>
          <w:szCs w:val="24"/>
        </w:rPr>
        <w:t>/audiobook/video/music/etc.</w:t>
      </w:r>
    </w:p>
    <w:p w:rsidR="00DD3E22" w:rsidRPr="00283F7A" w:rsidRDefault="00DD3E22" w:rsidP="00DD3E22">
      <w:pPr>
        <w:spacing w:after="0" w:line="240" w:lineRule="auto"/>
        <w:rPr>
          <w:rFonts w:cs="Arial"/>
          <w:b/>
          <w:color w:val="7030A0"/>
          <w:sz w:val="24"/>
          <w:szCs w:val="24"/>
          <w:u w:val="single"/>
        </w:rPr>
      </w:pPr>
      <w:r w:rsidRPr="00283F7A">
        <w:rPr>
          <w:rFonts w:cs="Arial"/>
          <w:b/>
          <w:color w:val="7030A0"/>
          <w:sz w:val="24"/>
          <w:szCs w:val="24"/>
          <w:u w:val="single"/>
        </w:rPr>
        <w:lastRenderedPageBreak/>
        <w:t>Objective</w:t>
      </w:r>
      <w:r w:rsidR="00A513F3">
        <w:rPr>
          <w:rFonts w:cs="Arial"/>
          <w:b/>
          <w:color w:val="7030A0"/>
          <w:sz w:val="24"/>
          <w:szCs w:val="24"/>
          <w:u w:val="single"/>
        </w:rPr>
        <w:t xml:space="preserve"> 5</w:t>
      </w:r>
      <w:r w:rsidRPr="00283F7A">
        <w:rPr>
          <w:rFonts w:cs="Arial"/>
          <w:b/>
          <w:color w:val="7030A0"/>
          <w:sz w:val="24"/>
          <w:szCs w:val="24"/>
          <w:u w:val="single"/>
        </w:rPr>
        <w:t>:  Create Additional Publicity – including outreach and regular publi</w:t>
      </w:r>
      <w:r w:rsidR="00083F4E">
        <w:rPr>
          <w:rFonts w:cs="Arial"/>
          <w:b/>
          <w:color w:val="7030A0"/>
          <w:sz w:val="24"/>
          <w:szCs w:val="24"/>
          <w:u w:val="single"/>
        </w:rPr>
        <w:t>shing of a Library Newsletter (electronic /</w:t>
      </w:r>
      <w:r w:rsidRPr="00283F7A">
        <w:rPr>
          <w:rFonts w:cs="Arial"/>
          <w:b/>
          <w:color w:val="7030A0"/>
          <w:sz w:val="24"/>
          <w:szCs w:val="24"/>
          <w:u w:val="single"/>
        </w:rPr>
        <w:t>online)</w:t>
      </w:r>
    </w:p>
    <w:p w:rsidR="00DD3E22" w:rsidRPr="00DD3E22" w:rsidRDefault="00DD3E22" w:rsidP="00DD3E22">
      <w:pPr>
        <w:spacing w:after="0" w:line="240" w:lineRule="auto"/>
        <w:rPr>
          <w:rFonts w:cs="Arial"/>
          <w:b/>
          <w:color w:val="7030A0"/>
          <w:sz w:val="24"/>
          <w:szCs w:val="24"/>
        </w:rPr>
      </w:pPr>
      <w:r w:rsidRPr="00DD3E22">
        <w:rPr>
          <w:rFonts w:cs="Arial"/>
          <w:b/>
          <w:sz w:val="24"/>
          <w:szCs w:val="24"/>
        </w:rPr>
        <w:t>Acti</w:t>
      </w:r>
      <w:r w:rsidR="000A62E8">
        <w:rPr>
          <w:rFonts w:cs="Arial"/>
          <w:b/>
          <w:sz w:val="24"/>
          <w:szCs w:val="24"/>
        </w:rPr>
        <w:t>on 1</w:t>
      </w:r>
      <w:r w:rsidRPr="00DD3E22">
        <w:rPr>
          <w:rFonts w:cs="Arial"/>
          <w:b/>
          <w:sz w:val="24"/>
          <w:szCs w:val="24"/>
        </w:rPr>
        <w:t xml:space="preserve">:  Publish a regular online newsletter to be distributed electronically informing patrons of new materials, upcoming events and programs using </w:t>
      </w:r>
      <w:proofErr w:type="spellStart"/>
      <w:r w:rsidRPr="00DD3E22">
        <w:rPr>
          <w:rFonts w:cs="Arial"/>
          <w:b/>
          <w:sz w:val="24"/>
          <w:szCs w:val="24"/>
        </w:rPr>
        <w:t>Booksite</w:t>
      </w:r>
      <w:proofErr w:type="spellEnd"/>
      <w:r w:rsidRPr="00DD3E22">
        <w:rPr>
          <w:rFonts w:cs="Arial"/>
          <w:b/>
          <w:sz w:val="24"/>
          <w:szCs w:val="24"/>
        </w:rPr>
        <w:t xml:space="preserve"> Connect</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Number of email addresses on distribution list</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Newsletter content created</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Marketing and publicity and p/r to inform patrons of availability and link with town public relations opportunities (town newsletter, opt-in options for town website links)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Increase involvement of Trustees as ambassadors for Library (Coffee with Trustees and Friends as a regular program)</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Increase outreach provided by Library Director</w:t>
      </w:r>
    </w:p>
    <w:p w:rsidR="00DD3E22" w:rsidRPr="00DD3E22" w:rsidRDefault="00DD3E22" w:rsidP="00DD3E22">
      <w:pPr>
        <w:spacing w:after="0" w:line="240" w:lineRule="auto"/>
        <w:rPr>
          <w:rFonts w:cs="Arial"/>
          <w:b/>
          <w:color w:val="7030A0"/>
          <w:sz w:val="24"/>
          <w:szCs w:val="24"/>
        </w:rPr>
      </w:pPr>
      <w:r w:rsidRPr="00DD3E22">
        <w:rPr>
          <w:rFonts w:cs="Arial"/>
          <w:b/>
          <w:sz w:val="24"/>
          <w:szCs w:val="24"/>
        </w:rPr>
        <w:t xml:space="preserve">Measure: </w:t>
      </w:r>
      <w:r w:rsidRPr="00DD3E22">
        <w:rPr>
          <w:rFonts w:cs="Arial"/>
          <w:sz w:val="24"/>
          <w:szCs w:val="24"/>
        </w:rPr>
        <w:t xml:space="preserve"> Number of issues produced by library staff</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Patron feedback and comments</w:t>
      </w:r>
    </w:p>
    <w:p w:rsidR="00DD3E22" w:rsidRPr="00DD3E22" w:rsidRDefault="00DD3E22" w:rsidP="00DD3E22">
      <w:pPr>
        <w:spacing w:after="0" w:line="240" w:lineRule="auto"/>
        <w:rPr>
          <w:rFonts w:cs="Arial"/>
          <w:b/>
          <w:color w:val="7030A0"/>
          <w:sz w:val="24"/>
          <w:szCs w:val="24"/>
        </w:rPr>
      </w:pPr>
    </w:p>
    <w:p w:rsidR="00DD3E22" w:rsidRPr="00DD3E22" w:rsidRDefault="00DD3E22" w:rsidP="00DD3E22">
      <w:pPr>
        <w:spacing w:after="0" w:line="240" w:lineRule="auto"/>
        <w:rPr>
          <w:rFonts w:cs="Arial"/>
          <w:b/>
          <w:sz w:val="24"/>
          <w:szCs w:val="24"/>
        </w:rPr>
      </w:pPr>
    </w:p>
    <w:p w:rsidR="00DD3E22" w:rsidRPr="00DD3E22" w:rsidRDefault="00DD3E22" w:rsidP="00DD3E22">
      <w:pPr>
        <w:spacing w:after="0" w:line="240" w:lineRule="auto"/>
        <w:rPr>
          <w:rFonts w:cs="Arial"/>
          <w:b/>
          <w:bCs/>
          <w:sz w:val="28"/>
          <w:szCs w:val="24"/>
        </w:rPr>
      </w:pPr>
      <w:r w:rsidRPr="00D828A8">
        <w:rPr>
          <w:rFonts w:cs="Arial"/>
          <w:b/>
          <w:sz w:val="28"/>
          <w:szCs w:val="24"/>
          <w:u w:val="single"/>
        </w:rPr>
        <w:t>SERVICE RESPONSE 2</w:t>
      </w:r>
      <w:r w:rsidR="00D828A8">
        <w:rPr>
          <w:rFonts w:cs="Arial"/>
          <w:b/>
          <w:sz w:val="28"/>
          <w:szCs w:val="24"/>
          <w:u w:val="single"/>
        </w:rPr>
        <w:t>:</w:t>
      </w:r>
      <w:r w:rsidR="00D828A8">
        <w:rPr>
          <w:rFonts w:cs="Arial"/>
          <w:b/>
          <w:sz w:val="28"/>
          <w:szCs w:val="24"/>
        </w:rPr>
        <w:t xml:space="preserve">  </w:t>
      </w:r>
      <w:r w:rsidRPr="00DD3E22">
        <w:rPr>
          <w:rFonts w:cs="Arial"/>
          <w:b/>
          <w:sz w:val="28"/>
          <w:szCs w:val="24"/>
        </w:rPr>
        <w:t>Lifelong Learning--Make Informed Decisions and satisfy curiosity</w:t>
      </w:r>
      <w:r w:rsidRPr="00DD3E22">
        <w:rPr>
          <w:rFonts w:cs="Arial"/>
          <w:b/>
          <w:sz w:val="24"/>
          <w:szCs w:val="24"/>
        </w:rPr>
        <w:t xml:space="preserve">; </w:t>
      </w:r>
      <w:r w:rsidRPr="00DD3E22">
        <w:rPr>
          <w:rFonts w:cs="Arial"/>
          <w:b/>
          <w:sz w:val="28"/>
          <w:szCs w:val="24"/>
        </w:rPr>
        <w:t>Express Creativity, Create and Share Content</w:t>
      </w:r>
      <w:r w:rsidRPr="00DD3E22">
        <w:rPr>
          <w:rFonts w:cs="Arial"/>
          <w:b/>
          <w:bCs/>
          <w:sz w:val="28"/>
          <w:szCs w:val="24"/>
        </w:rPr>
        <w:t xml:space="preserve"> </w:t>
      </w:r>
    </w:p>
    <w:p w:rsidR="00DD3E22" w:rsidRPr="00DD3E22" w:rsidRDefault="00DD3E22" w:rsidP="00DD3E22">
      <w:pPr>
        <w:spacing w:after="0" w:line="240" w:lineRule="auto"/>
        <w:rPr>
          <w:rFonts w:cs="Arial"/>
          <w:b/>
          <w:bCs/>
          <w:sz w:val="24"/>
          <w:szCs w:val="24"/>
        </w:rPr>
      </w:pPr>
    </w:p>
    <w:p w:rsidR="00DD3E22" w:rsidRPr="00DD3E22" w:rsidRDefault="00DD3E22" w:rsidP="00DD3E22">
      <w:pPr>
        <w:spacing w:after="0" w:line="240" w:lineRule="auto"/>
        <w:rPr>
          <w:rFonts w:cs="Arial"/>
          <w:b/>
          <w:bCs/>
          <w:sz w:val="24"/>
          <w:szCs w:val="24"/>
        </w:rPr>
      </w:pPr>
      <w:r w:rsidRPr="00DD3E22">
        <w:rPr>
          <w:rFonts w:cs="Arial"/>
          <w:b/>
          <w:bCs/>
          <w:sz w:val="24"/>
          <w:szCs w:val="24"/>
        </w:rPr>
        <w:t xml:space="preserve">Goal: Westwood residents will have the resources they need (including print, video, audio, or visual content in a real-world or online environment) to explore topics of personal interest. They will be encouraged to read, explore, and discover new ideas at all stages of life and continue to learn throughout their lives. </w:t>
      </w:r>
    </w:p>
    <w:p w:rsidR="00DD3E22" w:rsidRPr="00DD3E22" w:rsidRDefault="00DD3E22" w:rsidP="00DD3E22">
      <w:pPr>
        <w:spacing w:after="0" w:line="240" w:lineRule="auto"/>
        <w:rPr>
          <w:rFonts w:cs="Arial"/>
          <w:b/>
          <w:bCs/>
          <w:color w:val="7030A0"/>
          <w:sz w:val="24"/>
          <w:szCs w:val="24"/>
        </w:rPr>
      </w:pPr>
    </w:p>
    <w:p w:rsidR="00DD3E22" w:rsidRPr="00283F7A" w:rsidRDefault="00DD3E22" w:rsidP="00DD3E22">
      <w:pPr>
        <w:spacing w:after="0" w:line="240" w:lineRule="auto"/>
        <w:rPr>
          <w:rFonts w:cs="Arial"/>
          <w:b/>
          <w:color w:val="7030A0"/>
          <w:sz w:val="24"/>
          <w:szCs w:val="24"/>
          <w:u w:val="single"/>
        </w:rPr>
      </w:pPr>
      <w:r w:rsidRPr="00283F7A">
        <w:rPr>
          <w:rFonts w:cs="Arial"/>
          <w:b/>
          <w:bCs/>
          <w:color w:val="7030A0"/>
          <w:sz w:val="24"/>
          <w:szCs w:val="24"/>
          <w:u w:val="single"/>
        </w:rPr>
        <w:t>Objective</w:t>
      </w:r>
      <w:r w:rsidR="00A513F3">
        <w:rPr>
          <w:rFonts w:cs="Arial"/>
          <w:b/>
          <w:bCs/>
          <w:color w:val="7030A0"/>
          <w:sz w:val="24"/>
          <w:szCs w:val="24"/>
          <w:u w:val="single"/>
        </w:rPr>
        <w:t xml:space="preserve"> 1</w:t>
      </w:r>
      <w:r w:rsidRPr="00283F7A">
        <w:rPr>
          <w:rFonts w:cs="Arial"/>
          <w:b/>
          <w:bCs/>
          <w:color w:val="7030A0"/>
          <w:sz w:val="24"/>
          <w:szCs w:val="24"/>
          <w:u w:val="single"/>
        </w:rPr>
        <w:t xml:space="preserve">: </w:t>
      </w:r>
      <w:r w:rsidRPr="00283F7A">
        <w:rPr>
          <w:rFonts w:cs="Arial"/>
          <w:b/>
          <w:color w:val="7030A0"/>
          <w:sz w:val="24"/>
          <w:szCs w:val="24"/>
          <w:u w:val="single"/>
        </w:rPr>
        <w:t xml:space="preserve">Residents will see the library as a place to go for help creating original work. </w:t>
      </w:r>
    </w:p>
    <w:p w:rsidR="00DD3E22" w:rsidRPr="00DD3E22" w:rsidRDefault="00DD3E22" w:rsidP="00DD3E22">
      <w:pPr>
        <w:spacing w:after="0" w:line="240" w:lineRule="auto"/>
        <w:rPr>
          <w:rFonts w:cs="Arial"/>
          <w:b/>
          <w:sz w:val="24"/>
          <w:szCs w:val="24"/>
        </w:rPr>
      </w:pPr>
      <w:r w:rsidRPr="00DD3E22">
        <w:rPr>
          <w:rFonts w:cs="Arial"/>
          <w:b/>
          <w:bCs/>
          <w:sz w:val="24"/>
          <w:szCs w:val="24"/>
        </w:rPr>
        <w:t>Ac</w:t>
      </w:r>
      <w:r w:rsidR="000A62E8">
        <w:rPr>
          <w:rFonts w:cs="Arial"/>
          <w:b/>
          <w:bCs/>
          <w:sz w:val="24"/>
          <w:szCs w:val="24"/>
        </w:rPr>
        <w:t>tion 1</w:t>
      </w:r>
      <w:r w:rsidRPr="00DD3E22">
        <w:rPr>
          <w:rFonts w:cs="Arial"/>
          <w:b/>
          <w:bCs/>
          <w:sz w:val="24"/>
          <w:szCs w:val="24"/>
        </w:rPr>
        <w:t xml:space="preserve">: </w:t>
      </w:r>
      <w:r w:rsidRPr="00DD3E22">
        <w:rPr>
          <w:rFonts w:cs="Arial"/>
          <w:b/>
          <w:sz w:val="24"/>
          <w:szCs w:val="24"/>
        </w:rPr>
        <w:t xml:space="preserve">The library will create a makerspace environment to encourage creation of </w:t>
      </w:r>
      <w:r w:rsidR="00AE0E42">
        <w:rPr>
          <w:rFonts w:cs="Arial"/>
          <w:b/>
          <w:sz w:val="24"/>
          <w:szCs w:val="24"/>
        </w:rPr>
        <w:t xml:space="preserve">diverse </w:t>
      </w:r>
      <w:r w:rsidRPr="00DD3E22">
        <w:rPr>
          <w:rFonts w:cs="Arial"/>
          <w:b/>
          <w:sz w:val="24"/>
          <w:szCs w:val="24"/>
        </w:rPr>
        <w:t xml:space="preserve">types of content.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Makerspace created.</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Makerspace promoted in the community.</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community members using the space.</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volunteers offering classes.</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paid presenters offering classes.</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 xml:space="preserve">Number of </w:t>
      </w:r>
      <w:proofErr w:type="gramStart"/>
      <w:r w:rsidRPr="00DD3E22">
        <w:rPr>
          <w:rFonts w:cs="Arial"/>
          <w:sz w:val="24"/>
          <w:szCs w:val="24"/>
        </w:rPr>
        <w:t>hours</w:t>
      </w:r>
      <w:proofErr w:type="gramEnd"/>
      <w:r w:rsidRPr="00DD3E22">
        <w:rPr>
          <w:rFonts w:cs="Arial"/>
          <w:sz w:val="24"/>
          <w:szCs w:val="24"/>
        </w:rPr>
        <w:t xml:space="preserve"> makerspace is </w:t>
      </w:r>
      <w:r w:rsidR="00D828A8">
        <w:rPr>
          <w:rFonts w:cs="Arial"/>
          <w:sz w:val="24"/>
          <w:szCs w:val="24"/>
        </w:rPr>
        <w:t xml:space="preserve">available </w:t>
      </w:r>
      <w:r w:rsidRPr="00DD3E22">
        <w:rPr>
          <w:rFonts w:cs="Arial"/>
          <w:sz w:val="24"/>
          <w:szCs w:val="24"/>
        </w:rPr>
        <w:t>to the public.</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items purchased for the library collection to support makerspace offerings</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people who attend classes or one-on-one sessions.</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people who use makerspace equipment or technology to create content.</w:t>
      </w:r>
      <w:r w:rsidRPr="00DD3E22">
        <w:rPr>
          <w:rFonts w:cs="Arial"/>
          <w:b/>
          <w:sz w:val="24"/>
          <w:szCs w:val="24"/>
        </w:rPr>
        <w:t xml:space="preserve"> </w:t>
      </w:r>
    </w:p>
    <w:p w:rsidR="00DD3E22" w:rsidRPr="00DD3E22" w:rsidRDefault="00DD3E22" w:rsidP="00DD3E22">
      <w:pPr>
        <w:spacing w:after="0" w:line="240" w:lineRule="auto"/>
        <w:rPr>
          <w:rFonts w:cs="Arial"/>
          <w:sz w:val="24"/>
          <w:szCs w:val="24"/>
        </w:rPr>
      </w:pPr>
      <w:r w:rsidRPr="00DD3E22">
        <w:rPr>
          <w:rFonts w:cs="Arial"/>
          <w:b/>
          <w:bCs/>
          <w:sz w:val="24"/>
          <w:szCs w:val="24"/>
        </w:rPr>
        <w:t xml:space="preserve">Measure: </w:t>
      </w:r>
      <w:r w:rsidRPr="00DD3E22">
        <w:rPr>
          <w:rFonts w:cs="Arial"/>
          <w:sz w:val="24"/>
          <w:szCs w:val="24"/>
        </w:rPr>
        <w:t xml:space="preserve">Number of people who create and share content with others in the community. </w:t>
      </w:r>
    </w:p>
    <w:p w:rsidR="00DD3E22" w:rsidRPr="00DD3E22" w:rsidRDefault="00DD3E22" w:rsidP="00DD3E22">
      <w:pPr>
        <w:spacing w:after="0" w:line="240" w:lineRule="auto"/>
        <w:rPr>
          <w:rFonts w:cs="Arial"/>
          <w:b/>
          <w:bCs/>
          <w:sz w:val="24"/>
          <w:szCs w:val="24"/>
        </w:rPr>
      </w:pPr>
    </w:p>
    <w:p w:rsidR="00DD3E22" w:rsidRPr="00DD3E22" w:rsidRDefault="00DD3E22" w:rsidP="00DD3E22">
      <w:pPr>
        <w:spacing w:after="0" w:line="240" w:lineRule="auto"/>
        <w:rPr>
          <w:rFonts w:cs="Arial"/>
          <w:b/>
          <w:sz w:val="24"/>
          <w:szCs w:val="24"/>
        </w:rPr>
      </w:pPr>
      <w:r w:rsidRPr="00DD3E22">
        <w:rPr>
          <w:rFonts w:cs="Arial"/>
          <w:b/>
          <w:bCs/>
          <w:sz w:val="24"/>
          <w:szCs w:val="24"/>
        </w:rPr>
        <w:t>Act</w:t>
      </w:r>
      <w:r w:rsidR="000A62E8">
        <w:rPr>
          <w:rFonts w:cs="Arial"/>
          <w:b/>
          <w:bCs/>
          <w:sz w:val="24"/>
          <w:szCs w:val="24"/>
        </w:rPr>
        <w:t>ion 2</w:t>
      </w:r>
      <w:r w:rsidRPr="00DD3E22">
        <w:rPr>
          <w:rFonts w:cs="Arial"/>
          <w:b/>
          <w:bCs/>
          <w:sz w:val="24"/>
          <w:szCs w:val="24"/>
        </w:rPr>
        <w:t xml:space="preserve">: </w:t>
      </w:r>
      <w:r w:rsidRPr="00DD3E22">
        <w:rPr>
          <w:rFonts w:cs="Arial"/>
          <w:b/>
          <w:sz w:val="24"/>
          <w:szCs w:val="24"/>
        </w:rPr>
        <w:t>The library will offer hands-on workshops in a variety of media (electronic and non-electronic) for residents of all ages.</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programs offered.</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people participating.</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art shows/gallery openings.</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Measure:</w:t>
      </w:r>
      <w:r w:rsidRPr="00DD3E22">
        <w:rPr>
          <w:rFonts w:cs="Arial"/>
          <w:bCs/>
          <w:sz w:val="24"/>
          <w:szCs w:val="24"/>
        </w:rPr>
        <w:t xml:space="preserve"> </w:t>
      </w:r>
      <w:r w:rsidRPr="00DD3E22">
        <w:rPr>
          <w:rFonts w:cs="Arial"/>
          <w:sz w:val="24"/>
          <w:szCs w:val="24"/>
        </w:rPr>
        <w:t xml:space="preserve">Number of non-traditional programs offered (ex: theater, art, book publishing, </w:t>
      </w:r>
      <w:proofErr w:type="spellStart"/>
      <w:r w:rsidRPr="00DD3E22">
        <w:rPr>
          <w:rFonts w:cs="Arial"/>
          <w:sz w:val="24"/>
          <w:szCs w:val="24"/>
        </w:rPr>
        <w:t>etc</w:t>
      </w:r>
      <w:proofErr w:type="spellEnd"/>
      <w:r w:rsidRPr="00DD3E22">
        <w:rPr>
          <w:rFonts w:cs="Arial"/>
          <w:sz w:val="24"/>
          <w:szCs w:val="24"/>
        </w:rPr>
        <w:t>)</w:t>
      </w:r>
      <w:r w:rsidRPr="00DD3E22">
        <w:rPr>
          <w:rFonts w:cs="Arial"/>
          <w:b/>
          <w:sz w:val="24"/>
          <w:szCs w:val="24"/>
        </w:rPr>
        <w:t xml:space="preserve"> </w:t>
      </w:r>
    </w:p>
    <w:p w:rsidR="00DD3E22" w:rsidRPr="00DD3E22" w:rsidRDefault="00DD3E22" w:rsidP="00DD3E22">
      <w:pPr>
        <w:spacing w:after="0" w:line="240" w:lineRule="auto"/>
        <w:rPr>
          <w:rFonts w:cs="Arial"/>
          <w:sz w:val="24"/>
          <w:szCs w:val="24"/>
        </w:rPr>
      </w:pPr>
      <w:r w:rsidRPr="00DD3E22">
        <w:rPr>
          <w:rFonts w:cs="Arial"/>
          <w:b/>
          <w:bCs/>
          <w:sz w:val="24"/>
          <w:szCs w:val="24"/>
        </w:rPr>
        <w:t xml:space="preserve">Measure: </w:t>
      </w:r>
      <w:r w:rsidRPr="00DD3E22">
        <w:rPr>
          <w:rFonts w:cs="Arial"/>
          <w:sz w:val="24"/>
          <w:szCs w:val="24"/>
        </w:rPr>
        <w:t xml:space="preserve">Number of items purchased for library collection to support program offerings. </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Updated and refreshed technology available for use by patrons</w:t>
      </w:r>
    </w:p>
    <w:p w:rsidR="00DD3E22" w:rsidRPr="00DD3E22" w:rsidRDefault="00DD3E22" w:rsidP="00DD3E22">
      <w:pPr>
        <w:spacing w:after="0" w:line="240" w:lineRule="auto"/>
        <w:rPr>
          <w:rFonts w:cs="Arial"/>
          <w:b/>
          <w:bCs/>
          <w:sz w:val="24"/>
          <w:szCs w:val="24"/>
        </w:rPr>
      </w:pPr>
    </w:p>
    <w:p w:rsidR="00DD3E22" w:rsidRDefault="00DD3E22" w:rsidP="00DD3E22">
      <w:pPr>
        <w:spacing w:after="0" w:line="240" w:lineRule="auto"/>
        <w:rPr>
          <w:rFonts w:cs="Arial"/>
          <w:b/>
          <w:bCs/>
          <w:sz w:val="24"/>
          <w:szCs w:val="24"/>
        </w:rPr>
      </w:pPr>
    </w:p>
    <w:p w:rsidR="00D828A8" w:rsidRPr="00DD3E22" w:rsidRDefault="00D828A8" w:rsidP="00DD3E22">
      <w:pPr>
        <w:spacing w:after="0" w:line="240" w:lineRule="auto"/>
        <w:rPr>
          <w:rFonts w:cs="Arial"/>
          <w:b/>
          <w:bCs/>
          <w:sz w:val="24"/>
          <w:szCs w:val="24"/>
        </w:rPr>
      </w:pPr>
    </w:p>
    <w:p w:rsidR="00DD3E22" w:rsidRPr="00DD3E22" w:rsidRDefault="00DD3E22" w:rsidP="00DD3E22">
      <w:pPr>
        <w:spacing w:after="0" w:line="240" w:lineRule="auto"/>
        <w:rPr>
          <w:rFonts w:cs="Arial"/>
          <w:b/>
          <w:sz w:val="24"/>
          <w:szCs w:val="24"/>
        </w:rPr>
      </w:pPr>
      <w:r w:rsidRPr="00DD3E22">
        <w:rPr>
          <w:rFonts w:cs="Arial"/>
          <w:b/>
          <w:bCs/>
          <w:sz w:val="24"/>
          <w:szCs w:val="24"/>
        </w:rPr>
        <w:t>Acti</w:t>
      </w:r>
      <w:r w:rsidR="000A62E8">
        <w:rPr>
          <w:rFonts w:cs="Arial"/>
          <w:b/>
          <w:bCs/>
          <w:sz w:val="24"/>
          <w:szCs w:val="24"/>
        </w:rPr>
        <w:t>on 3</w:t>
      </w:r>
      <w:r w:rsidRPr="00DD3E22">
        <w:rPr>
          <w:rFonts w:cs="Arial"/>
          <w:b/>
          <w:bCs/>
          <w:sz w:val="24"/>
          <w:szCs w:val="24"/>
        </w:rPr>
        <w:t xml:space="preserve">: </w:t>
      </w:r>
      <w:r w:rsidRPr="00DD3E22">
        <w:rPr>
          <w:rFonts w:cs="Arial"/>
          <w:b/>
          <w:sz w:val="24"/>
          <w:szCs w:val="24"/>
        </w:rPr>
        <w:t xml:space="preserve">The library will seek partnerships and donations to ensure the sustainability of the makerspace.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partnerships sought and created/sustained.</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items donated</w:t>
      </w:r>
      <w:r w:rsidRPr="00DD3E22">
        <w:rPr>
          <w:rFonts w:cs="Arial"/>
          <w:b/>
          <w:sz w:val="24"/>
          <w:szCs w:val="24"/>
        </w:rPr>
        <w:t>.</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Increased visibility and outreach by Friends of the Library, Trustees and Library Director</w:t>
      </w:r>
    </w:p>
    <w:p w:rsidR="00DD3E22" w:rsidRPr="00283F7A" w:rsidRDefault="00DD3E22" w:rsidP="00DD3E22">
      <w:pPr>
        <w:spacing w:after="0" w:line="240" w:lineRule="auto"/>
        <w:rPr>
          <w:rFonts w:cs="Arial"/>
          <w:b/>
          <w:sz w:val="24"/>
          <w:szCs w:val="24"/>
          <w:highlight w:val="yellow"/>
          <w:u w:val="single"/>
        </w:rPr>
      </w:pPr>
    </w:p>
    <w:p w:rsidR="00DD3E22" w:rsidRPr="00283F7A" w:rsidRDefault="00DD3E22" w:rsidP="00DD3E22">
      <w:pPr>
        <w:spacing w:after="0" w:line="240" w:lineRule="auto"/>
        <w:rPr>
          <w:rFonts w:cs="Arial"/>
          <w:b/>
          <w:color w:val="7030A0"/>
          <w:sz w:val="24"/>
          <w:szCs w:val="24"/>
          <w:u w:val="single"/>
        </w:rPr>
      </w:pPr>
      <w:r w:rsidRPr="00283F7A">
        <w:rPr>
          <w:rFonts w:cs="Arial"/>
          <w:b/>
          <w:color w:val="7030A0"/>
          <w:sz w:val="24"/>
          <w:szCs w:val="24"/>
          <w:u w:val="single"/>
        </w:rPr>
        <w:t>Objective</w:t>
      </w:r>
      <w:r w:rsidR="00A513F3">
        <w:rPr>
          <w:rFonts w:cs="Arial"/>
          <w:b/>
          <w:color w:val="7030A0"/>
          <w:sz w:val="24"/>
          <w:szCs w:val="24"/>
          <w:u w:val="single"/>
        </w:rPr>
        <w:t xml:space="preserve"> 2</w:t>
      </w:r>
      <w:r w:rsidRPr="00283F7A">
        <w:rPr>
          <w:rFonts w:cs="Arial"/>
          <w:b/>
          <w:color w:val="7030A0"/>
          <w:sz w:val="24"/>
          <w:szCs w:val="24"/>
          <w:u w:val="single"/>
        </w:rPr>
        <w:t xml:space="preserve">:  Library will take appropriate steps to ensure that materials of local </w:t>
      </w:r>
      <w:proofErr w:type="gramStart"/>
      <w:r w:rsidRPr="00283F7A">
        <w:rPr>
          <w:rFonts w:cs="Arial"/>
          <w:b/>
          <w:color w:val="7030A0"/>
          <w:sz w:val="24"/>
          <w:szCs w:val="24"/>
          <w:u w:val="single"/>
        </w:rPr>
        <w:t>interest  are</w:t>
      </w:r>
      <w:proofErr w:type="gramEnd"/>
      <w:r w:rsidRPr="00283F7A">
        <w:rPr>
          <w:rFonts w:cs="Arial"/>
          <w:b/>
          <w:color w:val="7030A0"/>
          <w:sz w:val="24"/>
          <w:szCs w:val="24"/>
          <w:u w:val="single"/>
        </w:rPr>
        <w:t xml:space="preserve"> preserved for future generations</w:t>
      </w:r>
    </w:p>
    <w:p w:rsidR="00AE0E42" w:rsidRDefault="00DD3E22" w:rsidP="00DD3E22">
      <w:pPr>
        <w:spacing w:after="0" w:line="240" w:lineRule="auto"/>
        <w:rPr>
          <w:rFonts w:cs="Arial"/>
          <w:b/>
          <w:sz w:val="24"/>
          <w:szCs w:val="24"/>
        </w:rPr>
      </w:pPr>
      <w:r w:rsidRPr="00DD3E22">
        <w:rPr>
          <w:rFonts w:cs="Arial"/>
          <w:b/>
          <w:sz w:val="24"/>
          <w:szCs w:val="24"/>
        </w:rPr>
        <w:t>Acti</w:t>
      </w:r>
      <w:r w:rsidR="000A62E8">
        <w:rPr>
          <w:rFonts w:cs="Arial"/>
          <w:b/>
          <w:sz w:val="24"/>
          <w:szCs w:val="24"/>
        </w:rPr>
        <w:t>on 1</w:t>
      </w:r>
      <w:r w:rsidRPr="00DD3E22">
        <w:rPr>
          <w:rFonts w:cs="Arial"/>
          <w:b/>
          <w:sz w:val="24"/>
          <w:szCs w:val="24"/>
        </w:rPr>
        <w:t xml:space="preserve">:  Identify </w:t>
      </w:r>
      <w:r w:rsidR="00AE0E42">
        <w:rPr>
          <w:rFonts w:cs="Arial"/>
          <w:b/>
          <w:sz w:val="24"/>
          <w:szCs w:val="24"/>
        </w:rPr>
        <w:t xml:space="preserve">materials in library or other collections (town department/local organizations) as candidates for digitization. </w:t>
      </w:r>
    </w:p>
    <w:p w:rsidR="00DD3E22" w:rsidRPr="00DD3E22" w:rsidRDefault="00DD3E22" w:rsidP="00DD3E22">
      <w:pPr>
        <w:spacing w:after="0" w:line="240" w:lineRule="auto"/>
        <w:rPr>
          <w:rFonts w:cs="Arial"/>
          <w:b/>
          <w:sz w:val="24"/>
          <w:szCs w:val="24"/>
        </w:rPr>
      </w:pPr>
      <w:r w:rsidRPr="00DD3E22">
        <w:rPr>
          <w:rFonts w:cs="Arial"/>
          <w:b/>
          <w:sz w:val="24"/>
          <w:szCs w:val="24"/>
        </w:rPr>
        <w:t>Measure</w:t>
      </w:r>
      <w:r w:rsidRPr="00DD3E22">
        <w:rPr>
          <w:rFonts w:cs="Arial"/>
          <w:sz w:val="24"/>
          <w:szCs w:val="24"/>
        </w:rPr>
        <w:t>:  Number and types of items and materials to be digitized</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Use of digitized materials</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Costs involved</w:t>
      </w:r>
      <w:r w:rsidRPr="00DD3E22">
        <w:rPr>
          <w:rFonts w:cs="Arial"/>
          <w:b/>
          <w:sz w:val="24"/>
          <w:szCs w:val="24"/>
        </w:rPr>
        <w:t xml:space="preserve"> </w:t>
      </w:r>
    </w:p>
    <w:p w:rsidR="00DD3E22" w:rsidRPr="00DD3E22" w:rsidRDefault="00DD3E22" w:rsidP="00DD3E22">
      <w:pPr>
        <w:spacing w:after="0" w:line="240" w:lineRule="auto"/>
        <w:rPr>
          <w:rFonts w:cs="Arial"/>
          <w:b/>
          <w:sz w:val="24"/>
          <w:szCs w:val="24"/>
          <w:highlight w:val="yellow"/>
        </w:rPr>
      </w:pPr>
    </w:p>
    <w:p w:rsidR="00DD3E22" w:rsidRPr="00283F7A" w:rsidRDefault="00DD3E22" w:rsidP="00DD3E22">
      <w:pPr>
        <w:spacing w:after="0" w:line="240" w:lineRule="auto"/>
        <w:rPr>
          <w:rFonts w:cs="Arial"/>
          <w:b/>
          <w:color w:val="7030A0"/>
          <w:sz w:val="24"/>
          <w:szCs w:val="24"/>
          <w:u w:val="single"/>
        </w:rPr>
      </w:pPr>
      <w:r w:rsidRPr="00283F7A">
        <w:rPr>
          <w:rFonts w:cs="Arial"/>
          <w:b/>
          <w:bCs/>
          <w:color w:val="7030A0"/>
          <w:sz w:val="24"/>
          <w:szCs w:val="24"/>
          <w:u w:val="single"/>
        </w:rPr>
        <w:t>Objective</w:t>
      </w:r>
      <w:r w:rsidR="00A513F3">
        <w:rPr>
          <w:rFonts w:cs="Arial"/>
          <w:b/>
          <w:bCs/>
          <w:color w:val="7030A0"/>
          <w:sz w:val="24"/>
          <w:szCs w:val="24"/>
          <w:u w:val="single"/>
        </w:rPr>
        <w:t xml:space="preserve"> 3</w:t>
      </w:r>
      <w:r w:rsidRPr="00283F7A">
        <w:rPr>
          <w:rFonts w:cs="Arial"/>
          <w:b/>
          <w:bCs/>
          <w:color w:val="7030A0"/>
          <w:sz w:val="24"/>
          <w:szCs w:val="24"/>
          <w:u w:val="single"/>
        </w:rPr>
        <w:t>: T</w:t>
      </w:r>
      <w:r w:rsidRPr="00283F7A">
        <w:rPr>
          <w:rFonts w:cs="Arial"/>
          <w:b/>
          <w:color w:val="7030A0"/>
          <w:sz w:val="24"/>
          <w:szCs w:val="24"/>
          <w:u w:val="single"/>
        </w:rPr>
        <w:t xml:space="preserve">he library will provide an array of services and offerings to people of all ages, from babies through senior citizens. </w:t>
      </w:r>
    </w:p>
    <w:p w:rsidR="00DD3E22" w:rsidRPr="00DD3E22" w:rsidRDefault="000A62E8" w:rsidP="00DD3E22">
      <w:pPr>
        <w:spacing w:after="0" w:line="240" w:lineRule="auto"/>
        <w:rPr>
          <w:rFonts w:cs="Arial"/>
          <w:b/>
          <w:sz w:val="24"/>
          <w:szCs w:val="24"/>
        </w:rPr>
      </w:pPr>
      <w:r>
        <w:rPr>
          <w:rFonts w:cs="Arial"/>
          <w:b/>
          <w:bCs/>
          <w:sz w:val="24"/>
          <w:szCs w:val="24"/>
        </w:rPr>
        <w:t>Action 1</w:t>
      </w:r>
      <w:r w:rsidR="00DD3E22" w:rsidRPr="00DD3E22">
        <w:rPr>
          <w:rFonts w:cs="Arial"/>
          <w:b/>
          <w:bCs/>
          <w:sz w:val="24"/>
          <w:szCs w:val="24"/>
        </w:rPr>
        <w:t xml:space="preserve">: </w:t>
      </w:r>
      <w:r w:rsidR="00DD3E22" w:rsidRPr="00DD3E22">
        <w:rPr>
          <w:rFonts w:cs="Arial"/>
          <w:b/>
          <w:sz w:val="24"/>
          <w:szCs w:val="24"/>
        </w:rPr>
        <w:t xml:space="preserve">Staff will partner with other local organizations to co-sponsor lectures or demonstrations on topics of interest to a wide variety of age groups. </w:t>
      </w:r>
    </w:p>
    <w:p w:rsidR="00DD3E22" w:rsidRPr="00DD3E22" w:rsidRDefault="00DD3E22" w:rsidP="00DD3E22">
      <w:pPr>
        <w:spacing w:after="0" w:line="240" w:lineRule="auto"/>
        <w:rPr>
          <w:rFonts w:cs="Arial"/>
          <w:sz w:val="24"/>
          <w:szCs w:val="24"/>
        </w:rPr>
      </w:pPr>
      <w:r w:rsidRPr="00DD3E22">
        <w:rPr>
          <w:rFonts w:cs="Arial"/>
          <w:b/>
          <w:bCs/>
          <w:sz w:val="24"/>
          <w:szCs w:val="24"/>
        </w:rPr>
        <w:t>Measure:</w:t>
      </w:r>
      <w:r w:rsidRPr="00DD3E22">
        <w:rPr>
          <w:rFonts w:cs="Arial"/>
          <w:bCs/>
          <w:sz w:val="24"/>
          <w:szCs w:val="24"/>
        </w:rPr>
        <w:t xml:space="preserve"> </w:t>
      </w:r>
      <w:r w:rsidRPr="00DD3E22">
        <w:rPr>
          <w:rFonts w:cs="Arial"/>
          <w:sz w:val="24"/>
          <w:szCs w:val="24"/>
        </w:rPr>
        <w:t>Number of potential partner organizations identified</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Number of partnerships created/sustained.</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Community input sought for new programs or initiatives</w:t>
      </w:r>
    </w:p>
    <w:p w:rsidR="00DD3E22" w:rsidRPr="00DD3E22" w:rsidRDefault="00DD3E22" w:rsidP="00DD3E22">
      <w:pPr>
        <w:spacing w:after="0" w:line="240" w:lineRule="auto"/>
        <w:rPr>
          <w:rFonts w:cs="Arial"/>
          <w:sz w:val="24"/>
          <w:szCs w:val="24"/>
        </w:rPr>
      </w:pPr>
      <w:r w:rsidRPr="00DD3E22">
        <w:rPr>
          <w:rFonts w:cs="Arial"/>
          <w:b/>
          <w:bCs/>
          <w:sz w:val="24"/>
          <w:szCs w:val="24"/>
        </w:rPr>
        <w:t>Measure:</w:t>
      </w:r>
      <w:r w:rsidRPr="00DD3E22">
        <w:rPr>
          <w:rFonts w:cs="Arial"/>
          <w:bCs/>
          <w:sz w:val="24"/>
          <w:szCs w:val="24"/>
        </w:rPr>
        <w:t xml:space="preserve"> </w:t>
      </w:r>
      <w:r w:rsidRPr="00DD3E22">
        <w:rPr>
          <w:rFonts w:cs="Arial"/>
          <w:sz w:val="24"/>
          <w:szCs w:val="24"/>
        </w:rPr>
        <w:t>Number of collaborative programs held.</w:t>
      </w:r>
    </w:p>
    <w:p w:rsidR="00DD3E22" w:rsidRPr="00DD3E22" w:rsidRDefault="00DD3E22" w:rsidP="00DD3E22">
      <w:pPr>
        <w:spacing w:after="0" w:line="240" w:lineRule="auto"/>
        <w:rPr>
          <w:rFonts w:cs="Arial"/>
          <w:sz w:val="24"/>
          <w:szCs w:val="24"/>
        </w:rPr>
      </w:pPr>
      <w:r w:rsidRPr="00DD3E22">
        <w:rPr>
          <w:rFonts w:cs="Arial"/>
          <w:b/>
          <w:bCs/>
          <w:sz w:val="24"/>
          <w:szCs w:val="24"/>
        </w:rPr>
        <w:t>Measure:</w:t>
      </w:r>
      <w:r w:rsidRPr="00DD3E22">
        <w:rPr>
          <w:rFonts w:cs="Arial"/>
          <w:bCs/>
          <w:sz w:val="24"/>
          <w:szCs w:val="24"/>
        </w:rPr>
        <w:t xml:space="preserve"> </w:t>
      </w:r>
      <w:r w:rsidRPr="00DD3E22">
        <w:rPr>
          <w:rFonts w:cs="Arial"/>
          <w:sz w:val="24"/>
          <w:szCs w:val="24"/>
        </w:rPr>
        <w:t xml:space="preserve">Number of people attending programs.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 xml:space="preserve">Number and types of donations </w:t>
      </w:r>
    </w:p>
    <w:p w:rsidR="00DD3E22" w:rsidRPr="00DD3E22" w:rsidRDefault="00DD3E22" w:rsidP="00DD3E22">
      <w:pPr>
        <w:spacing w:after="0" w:line="240" w:lineRule="auto"/>
        <w:rPr>
          <w:rFonts w:cs="Arial"/>
          <w:bCs/>
          <w:sz w:val="24"/>
          <w:szCs w:val="24"/>
        </w:rPr>
      </w:pPr>
    </w:p>
    <w:p w:rsidR="00DD3E22" w:rsidRPr="00DD3E22" w:rsidRDefault="00DD3E22" w:rsidP="00DD3E22">
      <w:pPr>
        <w:spacing w:after="0" w:line="240" w:lineRule="auto"/>
        <w:rPr>
          <w:rFonts w:cs="Arial"/>
          <w:bCs/>
          <w:sz w:val="24"/>
          <w:szCs w:val="24"/>
        </w:rPr>
      </w:pPr>
    </w:p>
    <w:p w:rsidR="00DD3E22" w:rsidRPr="00DD3E22" w:rsidRDefault="00DD3E22" w:rsidP="00DD3E22">
      <w:pPr>
        <w:autoSpaceDE w:val="0"/>
        <w:autoSpaceDN w:val="0"/>
        <w:adjustRightInd w:val="0"/>
        <w:spacing w:after="0" w:line="221" w:lineRule="atLeast"/>
        <w:rPr>
          <w:rFonts w:cs="Arial"/>
          <w:b/>
          <w:color w:val="000000"/>
          <w:sz w:val="24"/>
          <w:szCs w:val="24"/>
        </w:rPr>
      </w:pPr>
      <w:r w:rsidRPr="00DD3E22">
        <w:rPr>
          <w:rFonts w:cs="Arial"/>
          <w:b/>
          <w:bCs/>
          <w:color w:val="000000"/>
          <w:sz w:val="24"/>
          <w:szCs w:val="24"/>
        </w:rPr>
        <w:t>Act</w:t>
      </w:r>
      <w:r w:rsidR="000A62E8">
        <w:rPr>
          <w:rFonts w:cs="Arial"/>
          <w:b/>
          <w:bCs/>
          <w:color w:val="000000"/>
          <w:sz w:val="24"/>
          <w:szCs w:val="24"/>
        </w:rPr>
        <w:t>ion 2</w:t>
      </w:r>
      <w:r w:rsidRPr="00DD3E22">
        <w:rPr>
          <w:rFonts w:cs="Arial"/>
          <w:b/>
          <w:bCs/>
          <w:color w:val="000000"/>
          <w:sz w:val="24"/>
          <w:szCs w:val="24"/>
        </w:rPr>
        <w:t xml:space="preserve">: </w:t>
      </w:r>
      <w:r w:rsidRPr="00DD3E22">
        <w:rPr>
          <w:rFonts w:cs="Arial"/>
          <w:b/>
          <w:color w:val="000000"/>
          <w:sz w:val="24"/>
          <w:szCs w:val="24"/>
        </w:rPr>
        <w:t xml:space="preserve">Library staff will reach out to groups of residents who are underserved by the library to help them become library users. </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Number of residents participating in Doorstep Delivery Program for homebound residents</w:t>
      </w:r>
    </w:p>
    <w:p w:rsidR="00DD3E22" w:rsidRPr="00DD3E22" w:rsidRDefault="00DD3E22" w:rsidP="00DD3E22">
      <w:pPr>
        <w:autoSpaceDE w:val="0"/>
        <w:autoSpaceDN w:val="0"/>
        <w:adjustRightInd w:val="0"/>
        <w:spacing w:after="0" w:line="221" w:lineRule="atLeast"/>
        <w:rPr>
          <w:rFonts w:cs="Arial"/>
          <w:color w:val="000000"/>
          <w:sz w:val="24"/>
          <w:szCs w:val="24"/>
        </w:rPr>
      </w:pPr>
      <w:r w:rsidRPr="00DD3E22">
        <w:rPr>
          <w:rFonts w:cs="Arial"/>
          <w:b/>
          <w:bCs/>
          <w:color w:val="000000"/>
          <w:sz w:val="24"/>
          <w:szCs w:val="24"/>
        </w:rPr>
        <w:t xml:space="preserve">Measure: </w:t>
      </w:r>
      <w:r w:rsidRPr="00DD3E22">
        <w:rPr>
          <w:rFonts w:cs="Arial"/>
          <w:color w:val="000000"/>
          <w:sz w:val="24"/>
          <w:szCs w:val="24"/>
        </w:rPr>
        <w:t>Number of new services or programs for younger seniors approaching retirement who are still actively working.</w:t>
      </w:r>
    </w:p>
    <w:p w:rsidR="00DD3E22" w:rsidRDefault="00DD3E22" w:rsidP="00DD3E22">
      <w:pPr>
        <w:autoSpaceDE w:val="0"/>
        <w:autoSpaceDN w:val="0"/>
        <w:adjustRightInd w:val="0"/>
        <w:spacing w:after="0" w:line="221" w:lineRule="atLeast"/>
        <w:rPr>
          <w:rFonts w:cs="Arial"/>
          <w:color w:val="000000"/>
          <w:sz w:val="24"/>
          <w:szCs w:val="24"/>
        </w:rPr>
      </w:pPr>
      <w:r w:rsidRPr="00DD3E22">
        <w:rPr>
          <w:rFonts w:cs="Arial"/>
          <w:b/>
          <w:bCs/>
          <w:color w:val="000000"/>
          <w:sz w:val="24"/>
          <w:szCs w:val="24"/>
        </w:rPr>
        <w:t xml:space="preserve">Measure: </w:t>
      </w:r>
      <w:r w:rsidRPr="00DD3E22">
        <w:rPr>
          <w:rFonts w:cs="Arial"/>
          <w:color w:val="000000"/>
          <w:sz w:val="24"/>
          <w:szCs w:val="24"/>
        </w:rPr>
        <w:t>New ways to engage twenty- and thirty-some</w:t>
      </w:r>
      <w:r w:rsidR="00D828A8">
        <w:rPr>
          <w:rFonts w:cs="Arial"/>
          <w:color w:val="000000"/>
          <w:sz w:val="24"/>
          <w:szCs w:val="24"/>
        </w:rPr>
        <w:t>things sought</w:t>
      </w:r>
    </w:p>
    <w:p w:rsidR="00D828A8" w:rsidRPr="00DD3E22" w:rsidRDefault="00D828A8" w:rsidP="00DD3E22">
      <w:pPr>
        <w:autoSpaceDE w:val="0"/>
        <w:autoSpaceDN w:val="0"/>
        <w:adjustRightInd w:val="0"/>
        <w:spacing w:after="0" w:line="221" w:lineRule="atLeast"/>
        <w:rPr>
          <w:rFonts w:cs="Arial"/>
          <w:color w:val="000000"/>
          <w:sz w:val="24"/>
          <w:szCs w:val="24"/>
        </w:rPr>
      </w:pPr>
      <w:r w:rsidRPr="00D828A8">
        <w:rPr>
          <w:rFonts w:cs="Arial"/>
          <w:b/>
          <w:color w:val="000000"/>
          <w:sz w:val="24"/>
          <w:szCs w:val="24"/>
        </w:rPr>
        <w:t>Measure:</w:t>
      </w:r>
      <w:r>
        <w:rPr>
          <w:rFonts w:cs="Arial"/>
          <w:color w:val="000000"/>
          <w:sz w:val="24"/>
          <w:szCs w:val="24"/>
        </w:rPr>
        <w:t xml:space="preserve">  Number of library cards issues to seniors or patrons in other specific age groups</w:t>
      </w:r>
    </w:p>
    <w:p w:rsidR="00DD3E22" w:rsidRPr="00DD3E22" w:rsidRDefault="00DD3E22" w:rsidP="00DD3E22">
      <w:pPr>
        <w:spacing w:after="0" w:line="240" w:lineRule="auto"/>
        <w:rPr>
          <w:rFonts w:cs="Arial"/>
          <w:b/>
          <w:sz w:val="24"/>
          <w:szCs w:val="24"/>
          <w:u w:val="single"/>
        </w:rPr>
      </w:pPr>
    </w:p>
    <w:p w:rsidR="00DD3E22" w:rsidRPr="00DD3E22" w:rsidRDefault="00DD3E22" w:rsidP="00DD3E22">
      <w:pPr>
        <w:spacing w:after="0" w:line="240" w:lineRule="auto"/>
        <w:rPr>
          <w:rFonts w:cs="Arial"/>
          <w:b/>
          <w:sz w:val="24"/>
          <w:szCs w:val="24"/>
        </w:rPr>
      </w:pPr>
    </w:p>
    <w:p w:rsidR="00DD3E22" w:rsidRPr="00DD3E22" w:rsidRDefault="00DD3E22" w:rsidP="00DD3E22">
      <w:pPr>
        <w:spacing w:after="0" w:line="240" w:lineRule="auto"/>
        <w:rPr>
          <w:rFonts w:cs="Arial"/>
          <w:b/>
          <w:sz w:val="24"/>
          <w:szCs w:val="24"/>
        </w:rPr>
      </w:pPr>
      <w:r w:rsidRPr="00DD3E22">
        <w:rPr>
          <w:rFonts w:cs="Arial"/>
          <w:b/>
          <w:sz w:val="24"/>
          <w:szCs w:val="24"/>
        </w:rPr>
        <w:t>Act</w:t>
      </w:r>
      <w:r w:rsidR="000A62E8">
        <w:rPr>
          <w:rFonts w:cs="Arial"/>
          <w:b/>
          <w:sz w:val="24"/>
          <w:szCs w:val="24"/>
        </w:rPr>
        <w:t>ion 3</w:t>
      </w:r>
      <w:r w:rsidRPr="00DD3E22">
        <w:rPr>
          <w:rFonts w:cs="Arial"/>
          <w:b/>
          <w:sz w:val="24"/>
          <w:szCs w:val="24"/>
        </w:rPr>
        <w:t>: Library Staff will enhance collections, services and programming for teens and ‘tweens at the Westwood Public Library</w:t>
      </w:r>
    </w:p>
    <w:p w:rsidR="00DD3E22" w:rsidRPr="00DD3E22" w:rsidRDefault="00DD3E22" w:rsidP="00DD3E22">
      <w:pPr>
        <w:spacing w:after="0" w:line="240" w:lineRule="auto"/>
        <w:rPr>
          <w:rFonts w:cs="Arial"/>
          <w:b/>
          <w:sz w:val="24"/>
          <w:szCs w:val="24"/>
        </w:rPr>
      </w:pPr>
      <w:r w:rsidRPr="00DD3E22">
        <w:rPr>
          <w:rFonts w:cs="Arial"/>
          <w:b/>
          <w:bCs/>
          <w:color w:val="000000"/>
          <w:sz w:val="24"/>
          <w:szCs w:val="24"/>
        </w:rPr>
        <w:t xml:space="preserve">Measure: </w:t>
      </w:r>
      <w:r w:rsidRPr="00DD3E22">
        <w:rPr>
          <w:rFonts w:cs="Arial"/>
          <w:color w:val="000000"/>
          <w:sz w:val="24"/>
          <w:szCs w:val="24"/>
        </w:rPr>
        <w:t>Number of new services for teens and ‘tweens.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Participation in teen programs.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Ensure that every teacher and school administrator is aware of the library’s ability to provide students with homework assistance, access to technology and diverse collections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Develop resources that support school curriculums through collaborative relationships with educators.</w:t>
      </w:r>
    </w:p>
    <w:p w:rsidR="00DD3E22" w:rsidRPr="00DD3E22" w:rsidRDefault="00DD3E22" w:rsidP="00DD3E22">
      <w:pPr>
        <w:spacing w:after="0" w:line="240" w:lineRule="auto"/>
        <w:rPr>
          <w:rFonts w:cs="Arial"/>
          <w:b/>
          <w:sz w:val="24"/>
          <w:szCs w:val="24"/>
        </w:rPr>
      </w:pPr>
    </w:p>
    <w:p w:rsidR="00DD3E22" w:rsidRPr="00DD3E22" w:rsidRDefault="000A62E8" w:rsidP="00DD3E22">
      <w:pPr>
        <w:spacing w:after="0" w:line="240" w:lineRule="auto"/>
        <w:rPr>
          <w:rFonts w:cs="Arial"/>
          <w:b/>
          <w:sz w:val="24"/>
          <w:szCs w:val="24"/>
        </w:rPr>
      </w:pPr>
      <w:r>
        <w:rPr>
          <w:rFonts w:cs="Arial"/>
          <w:b/>
          <w:bCs/>
          <w:sz w:val="24"/>
          <w:szCs w:val="24"/>
        </w:rPr>
        <w:t>Action 4</w:t>
      </w:r>
      <w:r w:rsidR="00DD3E22" w:rsidRPr="00DD3E22">
        <w:rPr>
          <w:rFonts w:cs="Arial"/>
          <w:b/>
          <w:bCs/>
          <w:sz w:val="24"/>
          <w:szCs w:val="24"/>
        </w:rPr>
        <w:t xml:space="preserve">: </w:t>
      </w:r>
      <w:r w:rsidR="00DD3E22" w:rsidRPr="00DD3E22">
        <w:rPr>
          <w:rFonts w:cs="Arial"/>
          <w:b/>
          <w:sz w:val="24"/>
          <w:szCs w:val="24"/>
        </w:rPr>
        <w:t>Continue to expand collaborative efforts and activities between the Westwood Public Library and the Westwood Public Schools, including possibility of providing additional online reference resources to support school curriculum.</w:t>
      </w:r>
    </w:p>
    <w:p w:rsidR="00DD3E22" w:rsidRPr="00DD3E22" w:rsidRDefault="00DD3E22" w:rsidP="00DD3E22">
      <w:pPr>
        <w:spacing w:after="0" w:line="240" w:lineRule="auto"/>
        <w:rPr>
          <w:rFonts w:cs="Arial"/>
          <w:sz w:val="24"/>
          <w:szCs w:val="24"/>
        </w:rPr>
      </w:pPr>
      <w:r w:rsidRPr="00DD3E22">
        <w:rPr>
          <w:rFonts w:cs="Arial"/>
          <w:b/>
          <w:bCs/>
          <w:sz w:val="24"/>
          <w:szCs w:val="24"/>
        </w:rPr>
        <w:lastRenderedPageBreak/>
        <w:t>Measure:</w:t>
      </w:r>
      <w:r w:rsidRPr="00DD3E22">
        <w:rPr>
          <w:rFonts w:cs="Arial"/>
          <w:bCs/>
          <w:sz w:val="24"/>
          <w:szCs w:val="24"/>
        </w:rPr>
        <w:t xml:space="preserve"> </w:t>
      </w:r>
      <w:r w:rsidRPr="00DD3E22">
        <w:rPr>
          <w:rFonts w:cs="Arial"/>
          <w:sz w:val="24"/>
          <w:szCs w:val="24"/>
        </w:rPr>
        <w:t xml:space="preserve">Number of collaborative projects. </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Variety of grades participating.</w:t>
      </w:r>
    </w:p>
    <w:p w:rsidR="00DD3E22" w:rsidRPr="00DD3E22" w:rsidRDefault="00DD3E22" w:rsidP="00DD3E22">
      <w:pPr>
        <w:spacing w:after="0" w:line="240" w:lineRule="auto"/>
        <w:rPr>
          <w:rFonts w:cs="Arial"/>
          <w:sz w:val="24"/>
          <w:szCs w:val="24"/>
        </w:rPr>
      </w:pPr>
      <w:r w:rsidRPr="00DD3E22">
        <w:rPr>
          <w:rFonts w:cs="Arial"/>
          <w:b/>
          <w:bCs/>
          <w:sz w:val="24"/>
          <w:szCs w:val="24"/>
        </w:rPr>
        <w:t>Measure:</w:t>
      </w:r>
      <w:r w:rsidRPr="00DD3E22">
        <w:rPr>
          <w:rFonts w:cs="Arial"/>
          <w:bCs/>
          <w:sz w:val="24"/>
          <w:szCs w:val="24"/>
        </w:rPr>
        <w:t xml:space="preserve"> </w:t>
      </w:r>
      <w:r w:rsidRPr="00DD3E22">
        <w:rPr>
          <w:rFonts w:cs="Arial"/>
          <w:sz w:val="24"/>
          <w:szCs w:val="24"/>
        </w:rPr>
        <w:t xml:space="preserve">Number of students participating. </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Evaluate cost of additional online resources (</w:t>
      </w:r>
      <w:proofErr w:type="spellStart"/>
      <w:r w:rsidRPr="00DD3E22">
        <w:rPr>
          <w:rFonts w:cs="Arial"/>
          <w:sz w:val="24"/>
          <w:szCs w:val="24"/>
        </w:rPr>
        <w:t>JStor</w:t>
      </w:r>
      <w:proofErr w:type="spellEnd"/>
      <w:r w:rsidRPr="00DD3E22">
        <w:rPr>
          <w:rFonts w:cs="Arial"/>
          <w:sz w:val="24"/>
          <w:szCs w:val="24"/>
        </w:rPr>
        <w:t>?)</w:t>
      </w:r>
    </w:p>
    <w:p w:rsidR="00DD3E22" w:rsidRPr="00DD3E22" w:rsidRDefault="00DD3E22" w:rsidP="00DD3E22">
      <w:pPr>
        <w:spacing w:after="0" w:line="240" w:lineRule="auto"/>
        <w:rPr>
          <w:rFonts w:cs="Arial"/>
          <w:b/>
          <w:color w:val="7030A0"/>
          <w:sz w:val="24"/>
          <w:szCs w:val="24"/>
        </w:rPr>
      </w:pPr>
    </w:p>
    <w:p w:rsidR="00DD3E22" w:rsidRPr="00283F7A" w:rsidRDefault="00DD3E22" w:rsidP="00DD3E22">
      <w:pPr>
        <w:spacing w:after="0" w:line="240" w:lineRule="auto"/>
        <w:rPr>
          <w:rFonts w:cs="Arial"/>
          <w:b/>
          <w:color w:val="7030A0"/>
          <w:sz w:val="24"/>
          <w:szCs w:val="24"/>
          <w:u w:val="single"/>
        </w:rPr>
      </w:pPr>
      <w:r w:rsidRPr="00283F7A">
        <w:rPr>
          <w:rFonts w:cs="Arial"/>
          <w:b/>
          <w:color w:val="7030A0"/>
          <w:sz w:val="24"/>
          <w:szCs w:val="24"/>
          <w:u w:val="single"/>
        </w:rPr>
        <w:t>Objective</w:t>
      </w:r>
      <w:r w:rsidR="00A513F3">
        <w:rPr>
          <w:rFonts w:cs="Arial"/>
          <w:b/>
          <w:color w:val="7030A0"/>
          <w:sz w:val="24"/>
          <w:szCs w:val="24"/>
          <w:u w:val="single"/>
        </w:rPr>
        <w:t xml:space="preserve"> 4</w:t>
      </w:r>
      <w:r w:rsidRPr="00283F7A">
        <w:rPr>
          <w:rFonts w:cs="Arial"/>
          <w:b/>
          <w:color w:val="7030A0"/>
          <w:sz w:val="24"/>
          <w:szCs w:val="24"/>
          <w:u w:val="single"/>
        </w:rPr>
        <w:t>:  Provide entrepreneurial/arts programming in order to provide greater support for local businesses, artists and authors.</w:t>
      </w:r>
    </w:p>
    <w:p w:rsidR="00DD3E22" w:rsidRPr="00DD3E22" w:rsidRDefault="000A62E8" w:rsidP="00DD3E22">
      <w:pPr>
        <w:autoSpaceDE w:val="0"/>
        <w:autoSpaceDN w:val="0"/>
        <w:adjustRightInd w:val="0"/>
        <w:spacing w:after="0" w:line="240" w:lineRule="auto"/>
        <w:rPr>
          <w:rFonts w:cs="Arial"/>
          <w:b/>
          <w:bCs/>
          <w:sz w:val="24"/>
          <w:szCs w:val="24"/>
        </w:rPr>
      </w:pPr>
      <w:r>
        <w:rPr>
          <w:rFonts w:cs="Arial"/>
          <w:b/>
          <w:bCs/>
          <w:sz w:val="24"/>
          <w:szCs w:val="24"/>
        </w:rPr>
        <w:t>Action 1: I</w:t>
      </w:r>
      <w:r w:rsidR="00DD3E22" w:rsidRPr="00DD3E22">
        <w:rPr>
          <w:rFonts w:cs="Arial"/>
          <w:b/>
          <w:bCs/>
          <w:sz w:val="24"/>
          <w:szCs w:val="24"/>
        </w:rPr>
        <w:t>dentify programming opportunities t</w:t>
      </w:r>
      <w:r w:rsidR="00AE0E42">
        <w:rPr>
          <w:rFonts w:cs="Arial"/>
          <w:b/>
          <w:bCs/>
          <w:sz w:val="24"/>
          <w:szCs w:val="24"/>
        </w:rPr>
        <w:t xml:space="preserve">o showcase interests, </w:t>
      </w:r>
      <w:r w:rsidR="00DD3E22" w:rsidRPr="00DD3E22">
        <w:rPr>
          <w:rFonts w:cs="Arial"/>
          <w:b/>
          <w:bCs/>
          <w:sz w:val="24"/>
          <w:szCs w:val="24"/>
        </w:rPr>
        <w:t>talents and skills</w:t>
      </w:r>
      <w:r w:rsidR="00AE0E42">
        <w:rPr>
          <w:rFonts w:cs="Arial"/>
          <w:b/>
          <w:bCs/>
          <w:sz w:val="24"/>
          <w:szCs w:val="24"/>
        </w:rPr>
        <w:t xml:space="preserve"> of local residents</w:t>
      </w:r>
    </w:p>
    <w:p w:rsidR="00DD3E22" w:rsidRPr="00DD3E22" w:rsidRDefault="00DD3E22" w:rsidP="00DD3E22">
      <w:pPr>
        <w:autoSpaceDE w:val="0"/>
        <w:autoSpaceDN w:val="0"/>
        <w:adjustRightInd w:val="0"/>
        <w:spacing w:after="0" w:line="240" w:lineRule="auto"/>
        <w:rPr>
          <w:rFonts w:cs="Arial"/>
          <w:bCs/>
          <w:sz w:val="24"/>
          <w:szCs w:val="24"/>
        </w:rPr>
      </w:pPr>
      <w:r w:rsidRPr="00DD3E22">
        <w:rPr>
          <w:rFonts w:cs="Arial"/>
          <w:bCs/>
          <w:sz w:val="24"/>
          <w:szCs w:val="24"/>
        </w:rPr>
        <w:t>Measure:  Establish “How To” Festival / Showcase</w:t>
      </w:r>
    </w:p>
    <w:p w:rsidR="00DD3E22" w:rsidRPr="00DD3E22" w:rsidRDefault="00DD3E22" w:rsidP="00DD3E22">
      <w:pPr>
        <w:autoSpaceDE w:val="0"/>
        <w:autoSpaceDN w:val="0"/>
        <w:adjustRightInd w:val="0"/>
        <w:spacing w:after="0" w:line="240" w:lineRule="auto"/>
        <w:rPr>
          <w:rFonts w:cs="Arial"/>
          <w:b/>
          <w:bCs/>
          <w:sz w:val="24"/>
          <w:szCs w:val="24"/>
        </w:rPr>
      </w:pPr>
      <w:r w:rsidRPr="00DD3E22">
        <w:rPr>
          <w:rFonts w:cs="Arial"/>
          <w:b/>
          <w:bCs/>
          <w:sz w:val="24"/>
          <w:szCs w:val="24"/>
        </w:rPr>
        <w:t xml:space="preserve">Measure:  </w:t>
      </w:r>
      <w:r w:rsidRPr="00DD3E22">
        <w:rPr>
          <w:rFonts w:cs="Arial"/>
          <w:bCs/>
          <w:sz w:val="24"/>
          <w:szCs w:val="24"/>
        </w:rPr>
        <w:t>Number of presenters</w:t>
      </w:r>
    </w:p>
    <w:p w:rsidR="00DD3E22" w:rsidRPr="00DD3E22" w:rsidRDefault="00DD3E22" w:rsidP="00DD3E22">
      <w:pPr>
        <w:autoSpaceDE w:val="0"/>
        <w:autoSpaceDN w:val="0"/>
        <w:adjustRightInd w:val="0"/>
        <w:spacing w:after="0" w:line="240" w:lineRule="auto"/>
        <w:rPr>
          <w:rFonts w:cs="Arial"/>
          <w:b/>
          <w:bCs/>
          <w:sz w:val="24"/>
          <w:szCs w:val="24"/>
        </w:rPr>
      </w:pPr>
      <w:r w:rsidRPr="00DD3E22">
        <w:rPr>
          <w:rFonts w:cs="Arial"/>
          <w:b/>
          <w:bCs/>
          <w:sz w:val="24"/>
          <w:szCs w:val="24"/>
        </w:rPr>
        <w:t xml:space="preserve">Measure:  </w:t>
      </w:r>
      <w:r w:rsidRPr="00DD3E22">
        <w:rPr>
          <w:rFonts w:cs="Arial"/>
          <w:bCs/>
          <w:sz w:val="24"/>
          <w:szCs w:val="24"/>
        </w:rPr>
        <w:t>Number of attendees</w:t>
      </w:r>
    </w:p>
    <w:p w:rsidR="00DD3E22" w:rsidRPr="00DD3E22" w:rsidRDefault="00DD3E22" w:rsidP="00DD3E22">
      <w:pPr>
        <w:autoSpaceDE w:val="0"/>
        <w:autoSpaceDN w:val="0"/>
        <w:adjustRightInd w:val="0"/>
        <w:spacing w:after="0" w:line="240" w:lineRule="auto"/>
        <w:rPr>
          <w:rFonts w:cs="Arial"/>
          <w:b/>
          <w:bCs/>
          <w:sz w:val="24"/>
          <w:szCs w:val="24"/>
        </w:rPr>
      </w:pPr>
      <w:r w:rsidRPr="00DD3E22">
        <w:rPr>
          <w:rFonts w:cs="Arial"/>
          <w:b/>
          <w:bCs/>
          <w:sz w:val="24"/>
          <w:szCs w:val="24"/>
        </w:rPr>
        <w:t xml:space="preserve">Measure:  </w:t>
      </w:r>
      <w:r w:rsidRPr="00DD3E22">
        <w:rPr>
          <w:rFonts w:cs="Arial"/>
          <w:bCs/>
          <w:sz w:val="24"/>
          <w:szCs w:val="24"/>
        </w:rPr>
        <w:t>Community Interest in event</w:t>
      </w:r>
    </w:p>
    <w:p w:rsidR="00DD3E22" w:rsidRPr="00DD3E22" w:rsidRDefault="00DD3E22" w:rsidP="00DD3E22">
      <w:pPr>
        <w:autoSpaceDE w:val="0"/>
        <w:autoSpaceDN w:val="0"/>
        <w:adjustRightInd w:val="0"/>
        <w:spacing w:after="0" w:line="240" w:lineRule="auto"/>
        <w:rPr>
          <w:rFonts w:cs="Arial"/>
          <w:b/>
          <w:bCs/>
          <w:sz w:val="24"/>
          <w:szCs w:val="24"/>
        </w:rPr>
      </w:pPr>
    </w:p>
    <w:p w:rsidR="00DD3E22" w:rsidRPr="00DD3E22" w:rsidRDefault="00DD3E22" w:rsidP="00DD3E22">
      <w:pPr>
        <w:autoSpaceDE w:val="0"/>
        <w:autoSpaceDN w:val="0"/>
        <w:adjustRightInd w:val="0"/>
        <w:spacing w:after="0" w:line="240" w:lineRule="auto"/>
        <w:rPr>
          <w:rFonts w:cs="Arial"/>
          <w:b/>
          <w:sz w:val="24"/>
          <w:szCs w:val="24"/>
        </w:rPr>
      </w:pPr>
      <w:r w:rsidRPr="00DD3E22">
        <w:rPr>
          <w:rFonts w:cs="Arial"/>
          <w:b/>
          <w:sz w:val="24"/>
          <w:szCs w:val="24"/>
        </w:rPr>
        <w:t>Act</w:t>
      </w:r>
      <w:r w:rsidR="000A62E8">
        <w:rPr>
          <w:rFonts w:cs="Arial"/>
          <w:b/>
          <w:sz w:val="24"/>
          <w:szCs w:val="24"/>
        </w:rPr>
        <w:t>ion 2</w:t>
      </w:r>
      <w:r w:rsidRPr="00DD3E22">
        <w:rPr>
          <w:rFonts w:cs="Arial"/>
          <w:b/>
          <w:sz w:val="24"/>
          <w:szCs w:val="24"/>
        </w:rPr>
        <w:t>: Establish an annual meeting (program) featuring local Westwood authors</w:t>
      </w:r>
    </w:p>
    <w:p w:rsidR="00DD3E22" w:rsidRPr="00DD3E22" w:rsidRDefault="00DD3E22" w:rsidP="00DD3E22">
      <w:pPr>
        <w:autoSpaceDE w:val="0"/>
        <w:autoSpaceDN w:val="0"/>
        <w:adjustRightInd w:val="0"/>
        <w:spacing w:after="0" w:line="240" w:lineRule="auto"/>
        <w:rPr>
          <w:rFonts w:cs="Arial"/>
          <w:sz w:val="24"/>
          <w:szCs w:val="24"/>
        </w:rPr>
      </w:pPr>
      <w:r w:rsidRPr="00DD3E22">
        <w:rPr>
          <w:rFonts w:cs="Arial"/>
          <w:sz w:val="24"/>
          <w:szCs w:val="24"/>
        </w:rPr>
        <w:t>Measure: Create list of local authors and artists</w:t>
      </w:r>
    </w:p>
    <w:p w:rsidR="00DD3E22" w:rsidRPr="00DD3E22" w:rsidRDefault="00DD3E22" w:rsidP="00DD3E22">
      <w:pPr>
        <w:spacing w:after="0" w:line="240" w:lineRule="auto"/>
        <w:rPr>
          <w:rFonts w:cs="Arial"/>
          <w:sz w:val="24"/>
          <w:szCs w:val="24"/>
        </w:rPr>
      </w:pPr>
      <w:r w:rsidRPr="00DD3E22">
        <w:rPr>
          <w:rFonts w:cs="Arial"/>
          <w:bCs/>
          <w:sz w:val="24"/>
          <w:szCs w:val="24"/>
        </w:rPr>
        <w:t xml:space="preserve">Measure: </w:t>
      </w:r>
      <w:r w:rsidRPr="00DD3E22">
        <w:rPr>
          <w:rFonts w:cs="Arial"/>
          <w:sz w:val="24"/>
          <w:szCs w:val="24"/>
        </w:rPr>
        <w:t>Number of events held.</w:t>
      </w:r>
    </w:p>
    <w:p w:rsidR="00DD3E22" w:rsidRPr="00DD3E22" w:rsidRDefault="00DD3E22" w:rsidP="00DD3E22">
      <w:pPr>
        <w:spacing w:after="0" w:line="240" w:lineRule="auto"/>
        <w:rPr>
          <w:rFonts w:cs="Arial"/>
          <w:sz w:val="24"/>
          <w:szCs w:val="24"/>
        </w:rPr>
      </w:pPr>
      <w:r w:rsidRPr="00DD3E22">
        <w:rPr>
          <w:rFonts w:cs="Arial"/>
          <w:bCs/>
          <w:sz w:val="24"/>
          <w:szCs w:val="24"/>
        </w:rPr>
        <w:t xml:space="preserve">Measure: </w:t>
      </w:r>
      <w:r w:rsidRPr="00DD3E22">
        <w:rPr>
          <w:rFonts w:cs="Arial"/>
          <w:sz w:val="24"/>
          <w:szCs w:val="24"/>
        </w:rPr>
        <w:t xml:space="preserve">Number of people attending events. </w:t>
      </w:r>
    </w:p>
    <w:p w:rsidR="00DD3E22" w:rsidRPr="00DD3E22" w:rsidRDefault="00DD3E22" w:rsidP="00DD3E22">
      <w:pPr>
        <w:spacing w:after="0" w:line="240" w:lineRule="auto"/>
        <w:rPr>
          <w:rFonts w:cs="Arial"/>
          <w:sz w:val="24"/>
          <w:szCs w:val="24"/>
        </w:rPr>
      </w:pPr>
      <w:r w:rsidRPr="00DD3E22">
        <w:rPr>
          <w:rFonts w:cs="Arial"/>
          <w:bCs/>
          <w:sz w:val="24"/>
          <w:szCs w:val="24"/>
        </w:rPr>
        <w:t xml:space="preserve">Measure: </w:t>
      </w:r>
      <w:r w:rsidRPr="00DD3E22">
        <w:rPr>
          <w:rFonts w:cs="Arial"/>
          <w:sz w:val="24"/>
          <w:szCs w:val="24"/>
        </w:rPr>
        <w:t xml:space="preserve">Number of items purchased for the collection to support events. </w:t>
      </w:r>
    </w:p>
    <w:p w:rsidR="00DD3E22" w:rsidRPr="00DD3E22" w:rsidRDefault="00DD3E22" w:rsidP="00DD3E22">
      <w:pPr>
        <w:spacing w:after="0" w:line="240" w:lineRule="auto"/>
        <w:rPr>
          <w:rFonts w:cs="Arial"/>
          <w:sz w:val="24"/>
          <w:szCs w:val="24"/>
        </w:rPr>
      </w:pPr>
    </w:p>
    <w:p w:rsidR="00DD3E22" w:rsidRPr="00DD3E22" w:rsidRDefault="00DD3E22" w:rsidP="00DD3E22">
      <w:pPr>
        <w:spacing w:after="0" w:line="240" w:lineRule="auto"/>
        <w:rPr>
          <w:rFonts w:cs="Arial"/>
          <w:b/>
          <w:sz w:val="24"/>
          <w:szCs w:val="24"/>
        </w:rPr>
      </w:pPr>
      <w:r w:rsidRPr="00DD3E22">
        <w:rPr>
          <w:rFonts w:cs="Arial"/>
          <w:b/>
          <w:sz w:val="24"/>
          <w:szCs w:val="24"/>
        </w:rPr>
        <w:t>Acti</w:t>
      </w:r>
      <w:r w:rsidR="000A62E8">
        <w:rPr>
          <w:rFonts w:cs="Arial"/>
          <w:b/>
          <w:sz w:val="24"/>
          <w:szCs w:val="24"/>
        </w:rPr>
        <w:t>on 3</w:t>
      </w:r>
      <w:r w:rsidRPr="00DD3E22">
        <w:rPr>
          <w:rFonts w:cs="Arial"/>
          <w:b/>
          <w:sz w:val="24"/>
          <w:szCs w:val="24"/>
        </w:rPr>
        <w:t>:  Develop intergenerational programming that inspires people to share stories across ages and cultures.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Develop intergenerational programming that inspires people to share stories across ages and culture</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Explore participation in Seekers &amp; Sages Program (in collaboration with High School?)</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 xml:space="preserve">Expand collaborative programming with Westwood COA, Bridges by Epoch, </w:t>
      </w:r>
      <w:proofErr w:type="spellStart"/>
      <w:r w:rsidRPr="00DD3E22">
        <w:rPr>
          <w:rFonts w:cs="Arial"/>
          <w:sz w:val="24"/>
          <w:szCs w:val="24"/>
        </w:rPr>
        <w:t>Foxhill</w:t>
      </w:r>
      <w:proofErr w:type="spellEnd"/>
      <w:r w:rsidRPr="00DD3E22">
        <w:rPr>
          <w:rFonts w:cs="Arial"/>
          <w:sz w:val="24"/>
          <w:szCs w:val="24"/>
        </w:rPr>
        <w:t xml:space="preserve"> Village, etc.</w:t>
      </w:r>
    </w:p>
    <w:p w:rsidR="00DD3E22" w:rsidRPr="00DD3E22" w:rsidRDefault="00DD3E22" w:rsidP="00DD3E22">
      <w:pPr>
        <w:autoSpaceDE w:val="0"/>
        <w:autoSpaceDN w:val="0"/>
        <w:adjustRightInd w:val="0"/>
        <w:spacing w:after="0" w:line="240" w:lineRule="auto"/>
        <w:rPr>
          <w:rFonts w:cs="Arial"/>
          <w:b/>
          <w:color w:val="000000"/>
          <w:sz w:val="24"/>
          <w:szCs w:val="24"/>
          <w:highlight w:val="cyan"/>
        </w:rPr>
      </w:pPr>
    </w:p>
    <w:p w:rsidR="00D828A8" w:rsidRDefault="00D828A8" w:rsidP="00DD3E22">
      <w:pPr>
        <w:autoSpaceDE w:val="0"/>
        <w:autoSpaceDN w:val="0"/>
        <w:adjustRightInd w:val="0"/>
        <w:spacing w:after="0" w:line="240" w:lineRule="auto"/>
        <w:rPr>
          <w:rFonts w:cs="Arial"/>
          <w:b/>
          <w:bCs/>
          <w:sz w:val="24"/>
          <w:szCs w:val="24"/>
        </w:rPr>
      </w:pPr>
      <w:r>
        <w:rPr>
          <w:rFonts w:cs="Arial"/>
          <w:b/>
          <w:bCs/>
          <w:sz w:val="24"/>
          <w:szCs w:val="24"/>
        </w:rPr>
        <w:t>Act</w:t>
      </w:r>
      <w:r w:rsidR="000A62E8">
        <w:rPr>
          <w:rFonts w:cs="Arial"/>
          <w:b/>
          <w:bCs/>
          <w:sz w:val="24"/>
          <w:szCs w:val="24"/>
        </w:rPr>
        <w:t>ion 4</w:t>
      </w:r>
      <w:r>
        <w:rPr>
          <w:rFonts w:cs="Arial"/>
          <w:b/>
          <w:bCs/>
          <w:sz w:val="24"/>
          <w:szCs w:val="24"/>
        </w:rPr>
        <w:t xml:space="preserve">: </w:t>
      </w:r>
      <w:r w:rsidR="000A62E8">
        <w:rPr>
          <w:rFonts w:cs="Arial"/>
          <w:b/>
          <w:bCs/>
          <w:sz w:val="24"/>
          <w:szCs w:val="24"/>
        </w:rPr>
        <w:t xml:space="preserve"> </w:t>
      </w:r>
      <w:r>
        <w:rPr>
          <w:rFonts w:cs="Arial"/>
          <w:b/>
          <w:bCs/>
          <w:sz w:val="24"/>
          <w:szCs w:val="24"/>
        </w:rPr>
        <w:t>Explore opportunities for collaborative or networking events and initiatives to support entrepreneurs, local business people or arts groups</w:t>
      </w:r>
    </w:p>
    <w:p w:rsidR="00DD3E22" w:rsidRPr="00DD3E22" w:rsidRDefault="00DD3E22" w:rsidP="00DD3E22">
      <w:pPr>
        <w:autoSpaceDE w:val="0"/>
        <w:autoSpaceDN w:val="0"/>
        <w:adjustRightInd w:val="0"/>
        <w:spacing w:after="0" w:line="240" w:lineRule="auto"/>
        <w:rPr>
          <w:rFonts w:cs="Arial"/>
          <w:i/>
          <w:sz w:val="24"/>
          <w:szCs w:val="24"/>
        </w:rPr>
      </w:pPr>
      <w:r w:rsidRPr="00DD3E22">
        <w:rPr>
          <w:rFonts w:cs="Arial"/>
          <w:i/>
          <w:sz w:val="24"/>
          <w:szCs w:val="24"/>
        </w:rPr>
        <w:t>By 2020, 1 in 6 people will be an entrepreneur. That is why co-authors Ja-</w:t>
      </w:r>
      <w:proofErr w:type="spellStart"/>
      <w:r w:rsidRPr="00DD3E22">
        <w:rPr>
          <w:rFonts w:cs="Arial"/>
          <w:i/>
          <w:sz w:val="24"/>
          <w:szCs w:val="24"/>
        </w:rPr>
        <w:t>Nae</w:t>
      </w:r>
      <w:proofErr w:type="spellEnd"/>
      <w:r w:rsidRPr="00DD3E22">
        <w:rPr>
          <w:rFonts w:cs="Arial"/>
          <w:i/>
          <w:sz w:val="24"/>
          <w:szCs w:val="24"/>
        </w:rPr>
        <w:t xml:space="preserve"> Duane and Steve Fisher of the bestselling book, The Startup Equation, A Visual Guidebook to Building Your Startup are on a mission to help 1 million entrepreneurs.</w:t>
      </w:r>
    </w:p>
    <w:p w:rsidR="00DD3E22" w:rsidRPr="00DD3E22" w:rsidRDefault="00DD3E22" w:rsidP="00DD3E22">
      <w:pPr>
        <w:autoSpaceDE w:val="0"/>
        <w:autoSpaceDN w:val="0"/>
        <w:adjustRightInd w:val="0"/>
        <w:spacing w:after="0" w:line="240" w:lineRule="auto"/>
        <w:rPr>
          <w:rFonts w:cs="Arial"/>
          <w:sz w:val="24"/>
          <w:szCs w:val="24"/>
        </w:rPr>
      </w:pPr>
      <w:r w:rsidRPr="00DD3E22">
        <w:rPr>
          <w:rFonts w:cs="Arial"/>
          <w:b/>
          <w:sz w:val="24"/>
          <w:szCs w:val="24"/>
        </w:rPr>
        <w:t>Measure:</w:t>
      </w:r>
      <w:r w:rsidRPr="00DD3E22">
        <w:rPr>
          <w:rFonts w:cs="Arial"/>
          <w:sz w:val="24"/>
          <w:szCs w:val="24"/>
        </w:rPr>
        <w:t xml:space="preserve">  </w:t>
      </w:r>
      <w:r w:rsidR="00D828A8">
        <w:rPr>
          <w:rFonts w:cs="Arial"/>
          <w:sz w:val="24"/>
          <w:szCs w:val="24"/>
        </w:rPr>
        <w:t>Explore e</w:t>
      </w:r>
      <w:r w:rsidRPr="00DD3E22">
        <w:rPr>
          <w:rFonts w:cs="Arial"/>
          <w:sz w:val="24"/>
          <w:szCs w:val="24"/>
        </w:rPr>
        <w:t xml:space="preserve">stablishment of </w:t>
      </w:r>
      <w:r w:rsidR="00D828A8">
        <w:rPr>
          <w:rFonts w:cs="Arial"/>
          <w:sz w:val="24"/>
          <w:szCs w:val="24"/>
        </w:rPr>
        <w:t xml:space="preserve">collaborative networking events, for example </w:t>
      </w:r>
      <w:proofErr w:type="spellStart"/>
      <w:r w:rsidRPr="00DD3E22">
        <w:rPr>
          <w:rFonts w:cs="Arial"/>
          <w:sz w:val="24"/>
          <w:szCs w:val="24"/>
        </w:rPr>
        <w:t>Krosslink</w:t>
      </w:r>
      <w:proofErr w:type="spellEnd"/>
      <w:r w:rsidRPr="00DD3E22">
        <w:rPr>
          <w:rFonts w:cs="Arial"/>
          <w:sz w:val="24"/>
          <w:szCs w:val="24"/>
        </w:rPr>
        <w:t xml:space="preserve"> Group</w:t>
      </w:r>
    </w:p>
    <w:p w:rsidR="00D828A8" w:rsidRDefault="00DD3E22" w:rsidP="00DD3E22">
      <w:pPr>
        <w:autoSpaceDE w:val="0"/>
        <w:autoSpaceDN w:val="0"/>
        <w:adjustRightInd w:val="0"/>
        <w:spacing w:after="0" w:line="240" w:lineRule="auto"/>
        <w:rPr>
          <w:rFonts w:cs="Arial"/>
          <w:sz w:val="24"/>
          <w:szCs w:val="24"/>
        </w:rPr>
      </w:pPr>
      <w:r w:rsidRPr="00DD3E22">
        <w:rPr>
          <w:rFonts w:cs="Arial"/>
          <w:b/>
          <w:sz w:val="24"/>
          <w:szCs w:val="24"/>
        </w:rPr>
        <w:t>Measure</w:t>
      </w:r>
      <w:r w:rsidRPr="00DD3E22">
        <w:rPr>
          <w:rFonts w:cs="Arial"/>
          <w:sz w:val="24"/>
          <w:szCs w:val="24"/>
        </w:rPr>
        <w:t xml:space="preserve">:  </w:t>
      </w:r>
      <w:r w:rsidR="00D828A8">
        <w:rPr>
          <w:rFonts w:cs="Arial"/>
          <w:sz w:val="24"/>
          <w:szCs w:val="24"/>
        </w:rPr>
        <w:t>Number of Events</w:t>
      </w:r>
    </w:p>
    <w:p w:rsidR="00D828A8" w:rsidRDefault="00D828A8" w:rsidP="00DD3E22">
      <w:pPr>
        <w:autoSpaceDE w:val="0"/>
        <w:autoSpaceDN w:val="0"/>
        <w:adjustRightInd w:val="0"/>
        <w:spacing w:after="0" w:line="240" w:lineRule="auto"/>
        <w:rPr>
          <w:rFonts w:cs="Arial"/>
          <w:sz w:val="24"/>
          <w:szCs w:val="24"/>
        </w:rPr>
      </w:pPr>
      <w:r w:rsidRPr="00D828A8">
        <w:rPr>
          <w:rFonts w:cs="Arial"/>
          <w:b/>
          <w:sz w:val="24"/>
          <w:szCs w:val="24"/>
        </w:rPr>
        <w:t>Measure</w:t>
      </w:r>
      <w:r>
        <w:rPr>
          <w:rFonts w:cs="Arial"/>
          <w:sz w:val="24"/>
          <w:szCs w:val="24"/>
        </w:rPr>
        <w:t>: Number of participants</w:t>
      </w:r>
    </w:p>
    <w:p w:rsidR="00D828A8" w:rsidRDefault="00D828A8" w:rsidP="00DD3E22">
      <w:pPr>
        <w:autoSpaceDE w:val="0"/>
        <w:autoSpaceDN w:val="0"/>
        <w:adjustRightInd w:val="0"/>
        <w:spacing w:after="0" w:line="240" w:lineRule="auto"/>
        <w:rPr>
          <w:rFonts w:cs="Arial"/>
          <w:sz w:val="24"/>
          <w:szCs w:val="24"/>
        </w:rPr>
      </w:pPr>
      <w:r w:rsidRPr="00D828A8">
        <w:rPr>
          <w:rFonts w:cs="Arial"/>
          <w:b/>
          <w:sz w:val="24"/>
          <w:szCs w:val="24"/>
        </w:rPr>
        <w:t>Measure:</w:t>
      </w:r>
      <w:r>
        <w:rPr>
          <w:rFonts w:cs="Arial"/>
          <w:sz w:val="24"/>
          <w:szCs w:val="24"/>
        </w:rPr>
        <w:t xml:space="preserve">  Increased collaboration and liaison with local groups such as Chamber of Commerce, Small Business Enterprises, etc.</w:t>
      </w:r>
    </w:p>
    <w:p w:rsidR="00DD3E22" w:rsidRPr="00DD3E22" w:rsidRDefault="00DD3E22" w:rsidP="00DD3E22">
      <w:pPr>
        <w:spacing w:after="0" w:line="240" w:lineRule="auto"/>
        <w:rPr>
          <w:rFonts w:cs="Arial"/>
          <w:b/>
          <w:color w:val="FFFFFF" w:themeColor="background1"/>
          <w:sz w:val="24"/>
          <w:szCs w:val="24"/>
          <w:highlight w:val="blue"/>
        </w:rPr>
      </w:pPr>
    </w:p>
    <w:p w:rsidR="00D828A8" w:rsidRDefault="00D828A8" w:rsidP="00DD3E22">
      <w:pPr>
        <w:spacing w:after="0" w:line="240" w:lineRule="auto"/>
        <w:rPr>
          <w:rFonts w:cs="Arial"/>
          <w:b/>
          <w:sz w:val="28"/>
          <w:szCs w:val="24"/>
        </w:rPr>
      </w:pPr>
    </w:p>
    <w:p w:rsidR="00D828A8" w:rsidRDefault="00D828A8">
      <w:pPr>
        <w:rPr>
          <w:rFonts w:cs="Arial"/>
          <w:b/>
          <w:sz w:val="28"/>
          <w:szCs w:val="24"/>
          <w:u w:val="single"/>
        </w:rPr>
      </w:pPr>
      <w:r>
        <w:rPr>
          <w:rFonts w:cs="Arial"/>
          <w:b/>
          <w:sz w:val="28"/>
          <w:szCs w:val="24"/>
          <w:u w:val="single"/>
        </w:rPr>
        <w:br w:type="page"/>
      </w:r>
    </w:p>
    <w:p w:rsidR="00DD3E22" w:rsidRPr="00DD3E22" w:rsidRDefault="00DD3E22" w:rsidP="00DD3E22">
      <w:pPr>
        <w:spacing w:after="0" w:line="240" w:lineRule="auto"/>
        <w:rPr>
          <w:rFonts w:cs="Arial"/>
          <w:b/>
          <w:sz w:val="28"/>
          <w:szCs w:val="24"/>
        </w:rPr>
      </w:pPr>
      <w:r w:rsidRPr="00D828A8">
        <w:rPr>
          <w:rFonts w:cs="Arial"/>
          <w:b/>
          <w:sz w:val="28"/>
          <w:szCs w:val="24"/>
          <w:u w:val="single"/>
        </w:rPr>
        <w:lastRenderedPageBreak/>
        <w:t>SERVICE RESPONSE 3</w:t>
      </w:r>
      <w:r w:rsidR="00D828A8">
        <w:rPr>
          <w:rFonts w:cs="Arial"/>
          <w:b/>
          <w:sz w:val="28"/>
          <w:szCs w:val="24"/>
          <w:u w:val="single"/>
        </w:rPr>
        <w:t>:</w:t>
      </w:r>
      <w:r w:rsidR="00D828A8">
        <w:rPr>
          <w:rFonts w:cs="Arial"/>
          <w:b/>
          <w:sz w:val="28"/>
          <w:szCs w:val="24"/>
        </w:rPr>
        <w:t xml:space="preserve">  </w:t>
      </w:r>
      <w:r w:rsidRPr="00DD3E22">
        <w:rPr>
          <w:rFonts w:cs="Arial"/>
          <w:b/>
          <w:sz w:val="28"/>
          <w:szCs w:val="24"/>
        </w:rPr>
        <w:t xml:space="preserve">Create Young </w:t>
      </w:r>
      <w:proofErr w:type="gramStart"/>
      <w:r w:rsidRPr="00DD3E22">
        <w:rPr>
          <w:rFonts w:cs="Arial"/>
          <w:b/>
          <w:sz w:val="28"/>
          <w:szCs w:val="24"/>
        </w:rPr>
        <w:t>Readers  (</w:t>
      </w:r>
      <w:proofErr w:type="gramEnd"/>
      <w:r w:rsidRPr="00DD3E22">
        <w:rPr>
          <w:rFonts w:cs="Arial"/>
          <w:b/>
          <w:sz w:val="28"/>
          <w:szCs w:val="24"/>
        </w:rPr>
        <w:t>Birth through age 18)</w:t>
      </w:r>
    </w:p>
    <w:p w:rsidR="00DD3E22" w:rsidRPr="00DD3E22" w:rsidRDefault="00DD3E22" w:rsidP="00DD3E22">
      <w:pPr>
        <w:spacing w:after="100" w:afterAutospacing="1" w:line="240" w:lineRule="auto"/>
        <w:rPr>
          <w:rFonts w:cs="Arial"/>
          <w:b/>
          <w:sz w:val="24"/>
          <w:szCs w:val="24"/>
        </w:rPr>
      </w:pPr>
      <w:r w:rsidRPr="00DD3E22">
        <w:rPr>
          <w:rFonts w:cs="Arial"/>
          <w:b/>
          <w:sz w:val="24"/>
          <w:szCs w:val="24"/>
        </w:rPr>
        <w:t xml:space="preserve">Goal:  Foster a culture of literacy that engages and captures the imagination of young readers and keeps them engaged with reading and literacy throughout their youth. </w:t>
      </w:r>
    </w:p>
    <w:p w:rsidR="00DD3E22" w:rsidRPr="00283F7A" w:rsidRDefault="00DD3E22" w:rsidP="00DD3E22">
      <w:pPr>
        <w:spacing w:after="0" w:line="240" w:lineRule="auto"/>
        <w:rPr>
          <w:rFonts w:cs="Arial"/>
          <w:b/>
          <w:color w:val="7030A0"/>
          <w:sz w:val="24"/>
          <w:szCs w:val="24"/>
          <w:u w:val="single"/>
        </w:rPr>
      </w:pPr>
      <w:r w:rsidRPr="00283F7A">
        <w:rPr>
          <w:rFonts w:cs="Arial"/>
          <w:b/>
          <w:color w:val="7030A0"/>
          <w:sz w:val="24"/>
          <w:szCs w:val="24"/>
          <w:u w:val="single"/>
        </w:rPr>
        <w:t>Objective</w:t>
      </w:r>
      <w:r w:rsidR="00A513F3">
        <w:rPr>
          <w:rFonts w:cs="Arial"/>
          <w:b/>
          <w:color w:val="7030A0"/>
          <w:sz w:val="24"/>
          <w:szCs w:val="24"/>
          <w:u w:val="single"/>
        </w:rPr>
        <w:t xml:space="preserve"> 1</w:t>
      </w:r>
      <w:r w:rsidRPr="00283F7A">
        <w:rPr>
          <w:rFonts w:cs="Arial"/>
          <w:b/>
          <w:color w:val="7030A0"/>
          <w:sz w:val="24"/>
          <w:szCs w:val="24"/>
          <w:u w:val="single"/>
        </w:rPr>
        <w:t>: The Library will increase number and variety of materials that reflect the ethnicities and languages represented by the residents of Westwood.</w:t>
      </w:r>
    </w:p>
    <w:p w:rsidR="00DD3E22" w:rsidRPr="00DD3E22" w:rsidRDefault="00DD3E22" w:rsidP="00DD3E22">
      <w:pPr>
        <w:spacing w:after="0" w:line="240" w:lineRule="auto"/>
        <w:rPr>
          <w:rFonts w:cs="Arial"/>
          <w:b/>
          <w:sz w:val="24"/>
          <w:szCs w:val="24"/>
        </w:rPr>
      </w:pPr>
      <w:r w:rsidRPr="00DD3E22">
        <w:rPr>
          <w:rFonts w:cs="Arial"/>
          <w:b/>
          <w:sz w:val="24"/>
          <w:szCs w:val="24"/>
        </w:rPr>
        <w:t>Acti</w:t>
      </w:r>
      <w:r w:rsidR="000A62E8">
        <w:rPr>
          <w:rFonts w:cs="Arial"/>
          <w:b/>
          <w:sz w:val="24"/>
          <w:szCs w:val="24"/>
        </w:rPr>
        <w:t>on 1</w:t>
      </w:r>
      <w:r w:rsidRPr="00DD3E22">
        <w:rPr>
          <w:rFonts w:cs="Arial"/>
          <w:b/>
          <w:sz w:val="24"/>
          <w:szCs w:val="24"/>
        </w:rPr>
        <w:t>:  Measure the demand for materials in foreign languages</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 xml:space="preserve">Develop and expand collection development for purchase of materials in foreign languages </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Purchase materials in variety of formats; including audio, video, e-content </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Explore development of multi-lingual </w:t>
      </w:r>
      <w:proofErr w:type="spellStart"/>
      <w:r w:rsidRPr="00DD3E22">
        <w:rPr>
          <w:rFonts w:cs="Arial"/>
          <w:sz w:val="24"/>
          <w:szCs w:val="24"/>
        </w:rPr>
        <w:t>storytimes</w:t>
      </w:r>
      <w:proofErr w:type="spellEnd"/>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Investigate need for ESL resources </w:t>
      </w:r>
    </w:p>
    <w:p w:rsidR="00DD3E22" w:rsidRPr="00DD3E22" w:rsidRDefault="00DD3E22" w:rsidP="00DD3E22">
      <w:pPr>
        <w:spacing w:after="0" w:line="240" w:lineRule="auto"/>
        <w:rPr>
          <w:rFonts w:cs="Arial"/>
          <w:sz w:val="24"/>
          <w:szCs w:val="24"/>
        </w:rPr>
      </w:pPr>
    </w:p>
    <w:p w:rsidR="00DD3E22" w:rsidRPr="00283F7A" w:rsidRDefault="00DD3E22" w:rsidP="00DD3E22">
      <w:pPr>
        <w:spacing w:after="0" w:line="240" w:lineRule="auto"/>
        <w:rPr>
          <w:rFonts w:cs="Arial"/>
          <w:b/>
          <w:color w:val="7030A0"/>
          <w:sz w:val="24"/>
          <w:szCs w:val="24"/>
          <w:u w:val="single"/>
        </w:rPr>
      </w:pPr>
      <w:r w:rsidRPr="00283F7A">
        <w:rPr>
          <w:rFonts w:cs="Arial"/>
          <w:b/>
          <w:color w:val="7030A0"/>
          <w:sz w:val="24"/>
          <w:szCs w:val="24"/>
          <w:u w:val="single"/>
        </w:rPr>
        <w:t>Objective</w:t>
      </w:r>
      <w:r w:rsidR="00A513F3">
        <w:rPr>
          <w:rFonts w:cs="Arial"/>
          <w:b/>
          <w:color w:val="7030A0"/>
          <w:sz w:val="24"/>
          <w:szCs w:val="24"/>
          <w:u w:val="single"/>
        </w:rPr>
        <w:t xml:space="preserve"> 2</w:t>
      </w:r>
      <w:r w:rsidRPr="00283F7A">
        <w:rPr>
          <w:rFonts w:cs="Arial"/>
          <w:b/>
          <w:color w:val="7030A0"/>
          <w:sz w:val="24"/>
          <w:szCs w:val="24"/>
          <w:u w:val="single"/>
        </w:rPr>
        <w:t>:  Expand children’s and youth programming to attract wider audience.</w:t>
      </w:r>
    </w:p>
    <w:p w:rsidR="00DD3E22" w:rsidRPr="00DD3E22" w:rsidRDefault="00DD3E22" w:rsidP="00DD3E22">
      <w:pPr>
        <w:spacing w:after="0" w:line="240" w:lineRule="auto"/>
        <w:rPr>
          <w:rFonts w:cs="Arial"/>
          <w:sz w:val="24"/>
          <w:szCs w:val="24"/>
        </w:rPr>
      </w:pPr>
      <w:r w:rsidRPr="00DD3E22">
        <w:rPr>
          <w:rFonts w:cs="Arial"/>
          <w:b/>
          <w:sz w:val="24"/>
          <w:szCs w:val="24"/>
        </w:rPr>
        <w:t>Acti</w:t>
      </w:r>
      <w:r w:rsidR="000A62E8">
        <w:rPr>
          <w:rFonts w:cs="Arial"/>
          <w:b/>
          <w:sz w:val="24"/>
          <w:szCs w:val="24"/>
        </w:rPr>
        <w:t xml:space="preserve">on </w:t>
      </w:r>
      <w:r w:rsidR="007E7E64">
        <w:rPr>
          <w:rFonts w:cs="Arial"/>
          <w:b/>
          <w:sz w:val="24"/>
          <w:szCs w:val="24"/>
        </w:rPr>
        <w:t>1</w:t>
      </w:r>
      <w:r w:rsidRPr="00DD3E22">
        <w:rPr>
          <w:rFonts w:cs="Arial"/>
          <w:b/>
          <w:sz w:val="24"/>
          <w:szCs w:val="24"/>
        </w:rPr>
        <w:t>:  Establish more formalized liaisons with Middle School and High School teachers and librarians.</w:t>
      </w:r>
      <w:r w:rsidRPr="00DD3E22">
        <w:rPr>
          <w:rFonts w:cs="Arial"/>
          <w:b/>
          <w:sz w:val="24"/>
          <w:szCs w:val="24"/>
        </w:rPr>
        <w:br/>
        <w:t xml:space="preserve">Measure: </w:t>
      </w:r>
      <w:r w:rsidRPr="00DD3E22">
        <w:rPr>
          <w:rFonts w:cs="Arial"/>
          <w:sz w:val="24"/>
          <w:szCs w:val="24"/>
        </w:rPr>
        <w:t xml:space="preserve"> Library staff will meet with curriculum coordinators and librarians at Middle/High School.</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Measures:  </w:t>
      </w:r>
      <w:r w:rsidRPr="00DD3E22">
        <w:rPr>
          <w:rFonts w:cs="Arial"/>
          <w:sz w:val="24"/>
          <w:szCs w:val="24"/>
        </w:rPr>
        <w:t>Summer Reading Program – increase coordination with Middle and High School teachers.</w:t>
      </w:r>
    </w:p>
    <w:p w:rsidR="00DD3E22" w:rsidRPr="00DD3E22" w:rsidRDefault="00DD3E22" w:rsidP="00DD3E22">
      <w:pPr>
        <w:spacing w:after="0" w:line="240" w:lineRule="auto"/>
        <w:rPr>
          <w:rFonts w:cs="Arial"/>
          <w:b/>
          <w:sz w:val="24"/>
          <w:szCs w:val="24"/>
        </w:rPr>
      </w:pPr>
    </w:p>
    <w:p w:rsidR="00DD3E22" w:rsidRPr="00DD3E22" w:rsidRDefault="00DD3E22" w:rsidP="00DD3E22">
      <w:pPr>
        <w:spacing w:after="0" w:line="240" w:lineRule="auto"/>
        <w:rPr>
          <w:rFonts w:cs="Arial"/>
          <w:b/>
          <w:sz w:val="24"/>
          <w:szCs w:val="24"/>
        </w:rPr>
      </w:pPr>
      <w:r w:rsidRPr="00DD3E22">
        <w:rPr>
          <w:rFonts w:cs="Arial"/>
          <w:b/>
          <w:sz w:val="24"/>
          <w:szCs w:val="24"/>
        </w:rPr>
        <w:t>Acti</w:t>
      </w:r>
      <w:r w:rsidR="000A62E8">
        <w:rPr>
          <w:rFonts w:cs="Arial"/>
          <w:b/>
          <w:sz w:val="24"/>
          <w:szCs w:val="24"/>
        </w:rPr>
        <w:t xml:space="preserve">on </w:t>
      </w:r>
      <w:r w:rsidR="007E7E64">
        <w:rPr>
          <w:rFonts w:cs="Arial"/>
          <w:b/>
          <w:sz w:val="24"/>
          <w:szCs w:val="24"/>
        </w:rPr>
        <w:t>2</w:t>
      </w:r>
      <w:r w:rsidRPr="00DD3E22">
        <w:rPr>
          <w:rFonts w:cs="Arial"/>
          <w:b/>
          <w:sz w:val="24"/>
          <w:szCs w:val="24"/>
        </w:rPr>
        <w:t>:   Explore opportunities for focused programming specific to Middle and High School Students (for example Reading Incentive Programs, Special Interest Clubs and Youth/Teen Book Clubs)</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Survey teens to determine wants and needs on an annual basis (survey sixth graders during 6</w:t>
      </w:r>
      <w:r w:rsidRPr="00DD3E22">
        <w:rPr>
          <w:rFonts w:cs="Arial"/>
          <w:sz w:val="24"/>
          <w:szCs w:val="24"/>
          <w:vertAlign w:val="superscript"/>
        </w:rPr>
        <w:t>th</w:t>
      </w:r>
      <w:r w:rsidRPr="00DD3E22">
        <w:rPr>
          <w:rFonts w:cs="Arial"/>
          <w:sz w:val="24"/>
          <w:szCs w:val="24"/>
        </w:rPr>
        <w:t xml:space="preserve"> grade visit)</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Revitalize TAB Group</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Continue “Fun Teen Book Group” for Teens and ‘Tweens.</w:t>
      </w:r>
      <w:r w:rsidRPr="00DD3E22">
        <w:rPr>
          <w:rFonts w:cs="Arial"/>
          <w:sz w:val="24"/>
          <w:szCs w:val="24"/>
        </w:rPr>
        <w:br/>
      </w:r>
      <w:r w:rsidRPr="00DD3E22">
        <w:rPr>
          <w:rFonts w:cs="Arial"/>
          <w:b/>
          <w:sz w:val="24"/>
          <w:szCs w:val="24"/>
        </w:rPr>
        <w:t xml:space="preserve">Measure:  </w:t>
      </w:r>
      <w:r w:rsidRPr="00DD3E22">
        <w:rPr>
          <w:rFonts w:cs="Arial"/>
          <w:sz w:val="24"/>
          <w:szCs w:val="24"/>
        </w:rPr>
        <w:t>Teen programs held at least 5 times per month, including evening or weekend programs.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Explore opportunities for establishing identified teen and “tween collections and programs in both children’s and young adult areas </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Continue with Teen Study Nights and capture statistics on use of library for these events</w:t>
      </w:r>
    </w:p>
    <w:p w:rsidR="00DD3E22" w:rsidRPr="00DD3E22" w:rsidRDefault="00DD3E22" w:rsidP="00DD3E22">
      <w:pPr>
        <w:spacing w:after="0" w:line="240" w:lineRule="auto"/>
        <w:rPr>
          <w:rFonts w:cs="Arial"/>
          <w:b/>
          <w:sz w:val="24"/>
          <w:szCs w:val="24"/>
        </w:rPr>
      </w:pPr>
      <w:r w:rsidRPr="00DD3E22">
        <w:rPr>
          <w:rFonts w:cs="Arial"/>
          <w:b/>
          <w:sz w:val="24"/>
          <w:szCs w:val="24"/>
        </w:rPr>
        <w:t>Measure:</w:t>
      </w:r>
      <w:r w:rsidRPr="00DD3E22">
        <w:rPr>
          <w:rFonts w:cs="Arial"/>
          <w:sz w:val="24"/>
          <w:szCs w:val="24"/>
        </w:rPr>
        <w:t xml:space="preserve">  Explore option for outreach for Middle School -- sixth grade lunch book group at the school.</w:t>
      </w:r>
      <w:r w:rsidRPr="00DD3E22">
        <w:rPr>
          <w:rFonts w:cs="Arial"/>
          <w:sz w:val="24"/>
          <w:szCs w:val="24"/>
        </w:rPr>
        <w:br/>
      </w:r>
    </w:p>
    <w:p w:rsidR="00DD3E22" w:rsidRPr="00DD3E22" w:rsidRDefault="00DD3E22" w:rsidP="00DD3E22">
      <w:pPr>
        <w:spacing w:after="0" w:line="240" w:lineRule="auto"/>
        <w:rPr>
          <w:rFonts w:cs="Arial"/>
          <w:b/>
          <w:sz w:val="24"/>
          <w:szCs w:val="24"/>
        </w:rPr>
      </w:pPr>
      <w:r w:rsidRPr="00DD3E22">
        <w:rPr>
          <w:rFonts w:cs="Arial"/>
          <w:b/>
          <w:sz w:val="24"/>
          <w:szCs w:val="24"/>
        </w:rPr>
        <w:t>Acti</w:t>
      </w:r>
      <w:r w:rsidR="000A62E8">
        <w:rPr>
          <w:rFonts w:cs="Arial"/>
          <w:b/>
          <w:sz w:val="24"/>
          <w:szCs w:val="24"/>
        </w:rPr>
        <w:t xml:space="preserve">on </w:t>
      </w:r>
      <w:r w:rsidR="007E7E64">
        <w:rPr>
          <w:rFonts w:cs="Arial"/>
          <w:b/>
          <w:sz w:val="24"/>
          <w:szCs w:val="24"/>
        </w:rPr>
        <w:t>3</w:t>
      </w:r>
      <w:r w:rsidRPr="00DD3E22">
        <w:rPr>
          <w:rFonts w:cs="Arial"/>
          <w:b/>
          <w:sz w:val="24"/>
          <w:szCs w:val="24"/>
        </w:rPr>
        <w:t xml:space="preserve">:  Request additional staffing for dedicated Young Adult Librarian </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Secure funding for additional position</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 xml:space="preserve">Recruitment and hiring of Young Adult </w:t>
      </w:r>
      <w:proofErr w:type="gramStart"/>
      <w:r w:rsidRPr="00DD3E22">
        <w:rPr>
          <w:rFonts w:cs="Arial"/>
          <w:sz w:val="24"/>
          <w:szCs w:val="24"/>
        </w:rPr>
        <w:t>Librarian</w:t>
      </w:r>
      <w:r w:rsidR="00AE0E42">
        <w:rPr>
          <w:rFonts w:cs="Arial"/>
          <w:sz w:val="24"/>
          <w:szCs w:val="24"/>
        </w:rPr>
        <w:t xml:space="preserve">  (</w:t>
      </w:r>
      <w:proofErr w:type="gramEnd"/>
      <w:r w:rsidR="00AE0E42">
        <w:rPr>
          <w:rFonts w:cs="Arial"/>
          <w:sz w:val="24"/>
          <w:szCs w:val="24"/>
        </w:rPr>
        <w:t>20 – 35 hours)</w:t>
      </w:r>
      <w:r w:rsidRPr="00DD3E22">
        <w:rPr>
          <w:rFonts w:cs="Arial"/>
          <w:sz w:val="24"/>
          <w:szCs w:val="24"/>
        </w:rPr>
        <w:br/>
      </w:r>
    </w:p>
    <w:p w:rsidR="00D828A8" w:rsidRDefault="00D828A8">
      <w:pPr>
        <w:rPr>
          <w:rFonts w:cs="Arial"/>
          <w:b/>
          <w:sz w:val="28"/>
          <w:szCs w:val="24"/>
        </w:rPr>
      </w:pPr>
      <w:r>
        <w:rPr>
          <w:rFonts w:cs="Arial"/>
          <w:b/>
          <w:sz w:val="28"/>
          <w:szCs w:val="24"/>
        </w:rPr>
        <w:br w:type="page"/>
      </w:r>
    </w:p>
    <w:p w:rsidR="00DD3E22" w:rsidRPr="00DD3E22" w:rsidRDefault="00DD3E22" w:rsidP="00DD3E22">
      <w:pPr>
        <w:spacing w:after="0" w:line="240" w:lineRule="auto"/>
        <w:rPr>
          <w:rFonts w:cs="Arial"/>
          <w:b/>
          <w:sz w:val="28"/>
          <w:szCs w:val="24"/>
        </w:rPr>
      </w:pPr>
      <w:r w:rsidRPr="00D828A8">
        <w:rPr>
          <w:rFonts w:cs="Arial"/>
          <w:b/>
          <w:sz w:val="28"/>
          <w:szCs w:val="24"/>
          <w:u w:val="single"/>
        </w:rPr>
        <w:lastRenderedPageBreak/>
        <w:t>SERVICE RESPONSE 4</w:t>
      </w:r>
      <w:r w:rsidR="00D828A8">
        <w:rPr>
          <w:rFonts w:cs="Arial"/>
          <w:b/>
          <w:sz w:val="28"/>
          <w:szCs w:val="24"/>
          <w:u w:val="single"/>
        </w:rPr>
        <w:t>:</w:t>
      </w:r>
      <w:r w:rsidR="00D828A8">
        <w:rPr>
          <w:rFonts w:cs="Arial"/>
          <w:b/>
          <w:sz w:val="28"/>
          <w:szCs w:val="24"/>
        </w:rPr>
        <w:t xml:space="preserve">  </w:t>
      </w:r>
      <w:r w:rsidRPr="00DD3E22">
        <w:rPr>
          <w:rFonts w:cs="Arial"/>
          <w:b/>
          <w:sz w:val="28"/>
          <w:szCs w:val="24"/>
        </w:rPr>
        <w:t>Visit a Comfortable Place</w:t>
      </w:r>
    </w:p>
    <w:p w:rsidR="00DD3E22" w:rsidRPr="00DD3E22" w:rsidRDefault="00DD3E22" w:rsidP="00DD3E22">
      <w:pPr>
        <w:spacing w:after="0" w:line="240" w:lineRule="auto"/>
        <w:rPr>
          <w:rFonts w:cs="Arial"/>
          <w:b/>
          <w:color w:val="7030A0"/>
          <w:sz w:val="24"/>
          <w:szCs w:val="24"/>
          <w:highlight w:val="yellow"/>
        </w:rPr>
      </w:pPr>
    </w:p>
    <w:p w:rsidR="00DD3E22" w:rsidRPr="00DD3E22" w:rsidRDefault="00DD3E22" w:rsidP="00DD3E22">
      <w:pPr>
        <w:spacing w:after="0" w:line="240" w:lineRule="auto"/>
        <w:rPr>
          <w:rFonts w:cs="Arial"/>
          <w:b/>
          <w:bCs/>
          <w:sz w:val="24"/>
          <w:szCs w:val="24"/>
          <w:highlight w:val="cyan"/>
        </w:rPr>
      </w:pPr>
      <w:r w:rsidRPr="00DD3E22">
        <w:rPr>
          <w:rFonts w:cs="Arial"/>
          <w:b/>
          <w:bCs/>
          <w:sz w:val="24"/>
          <w:szCs w:val="24"/>
        </w:rPr>
        <w:t>Goal: The Westwood Public Library will be the “hub” of the community. Residents of all ages will have safe and welcoming physical places to meet and interact with others or to sit quietly and read, work and study, and will have open and accessible virtual spaces that support collaboration and networking.</w:t>
      </w:r>
    </w:p>
    <w:p w:rsidR="00DD3E22" w:rsidRPr="00DD3E22" w:rsidRDefault="00DD3E22" w:rsidP="00DD3E22">
      <w:pPr>
        <w:spacing w:after="0" w:line="240" w:lineRule="auto"/>
        <w:rPr>
          <w:rFonts w:cs="Arial"/>
          <w:b/>
          <w:bCs/>
          <w:sz w:val="24"/>
          <w:szCs w:val="24"/>
        </w:rPr>
      </w:pPr>
    </w:p>
    <w:p w:rsidR="00DD3E22" w:rsidRPr="00283F7A" w:rsidRDefault="00DD3E22" w:rsidP="00DD3E22">
      <w:pPr>
        <w:spacing w:after="0" w:line="240" w:lineRule="auto"/>
        <w:rPr>
          <w:rFonts w:cs="Arial"/>
          <w:b/>
          <w:bCs/>
          <w:color w:val="7030A0"/>
          <w:sz w:val="24"/>
          <w:szCs w:val="24"/>
          <w:u w:val="single"/>
        </w:rPr>
      </w:pPr>
      <w:r w:rsidRPr="00283F7A">
        <w:rPr>
          <w:rFonts w:cs="Arial"/>
          <w:b/>
          <w:bCs/>
          <w:color w:val="7030A0"/>
          <w:sz w:val="24"/>
          <w:szCs w:val="24"/>
          <w:u w:val="single"/>
        </w:rPr>
        <w:t>Objective</w:t>
      </w:r>
      <w:r w:rsidR="00A513F3">
        <w:rPr>
          <w:rFonts w:cs="Arial"/>
          <w:b/>
          <w:bCs/>
          <w:color w:val="7030A0"/>
          <w:sz w:val="24"/>
          <w:szCs w:val="24"/>
          <w:u w:val="single"/>
        </w:rPr>
        <w:t xml:space="preserve"> 1</w:t>
      </w:r>
      <w:r w:rsidRPr="00283F7A">
        <w:rPr>
          <w:rFonts w:cs="Arial"/>
          <w:b/>
          <w:bCs/>
          <w:color w:val="7030A0"/>
          <w:sz w:val="24"/>
          <w:szCs w:val="24"/>
          <w:u w:val="single"/>
        </w:rPr>
        <w:t>: Make library resources more accessible to all community members</w:t>
      </w:r>
    </w:p>
    <w:p w:rsidR="00DD3E22" w:rsidRPr="00DD3E22" w:rsidRDefault="00DD3E22" w:rsidP="00DD3E22">
      <w:pPr>
        <w:spacing w:after="0" w:line="240" w:lineRule="auto"/>
        <w:rPr>
          <w:rFonts w:cs="Arial"/>
          <w:b/>
          <w:bCs/>
          <w:sz w:val="24"/>
          <w:szCs w:val="24"/>
        </w:rPr>
      </w:pPr>
      <w:r w:rsidRPr="00DD3E22">
        <w:rPr>
          <w:rFonts w:cs="Arial"/>
          <w:b/>
          <w:bCs/>
          <w:sz w:val="24"/>
          <w:szCs w:val="24"/>
        </w:rPr>
        <w:t>Acti</w:t>
      </w:r>
      <w:r w:rsidR="000A62E8">
        <w:rPr>
          <w:rFonts w:cs="Arial"/>
          <w:b/>
          <w:bCs/>
          <w:sz w:val="24"/>
          <w:szCs w:val="24"/>
        </w:rPr>
        <w:t>on 1</w:t>
      </w:r>
      <w:r w:rsidRPr="00DD3E22">
        <w:rPr>
          <w:rFonts w:cs="Arial"/>
          <w:b/>
          <w:bCs/>
          <w:sz w:val="24"/>
          <w:szCs w:val="24"/>
        </w:rPr>
        <w:t>:</w:t>
      </w:r>
      <w:r w:rsidR="007E7E64">
        <w:rPr>
          <w:rFonts w:cs="Arial"/>
          <w:b/>
          <w:bCs/>
          <w:sz w:val="24"/>
          <w:szCs w:val="24"/>
        </w:rPr>
        <w:t xml:space="preserve"> </w:t>
      </w:r>
      <w:r w:rsidRPr="00DD3E22">
        <w:rPr>
          <w:rFonts w:cs="Arial"/>
          <w:b/>
          <w:bCs/>
          <w:sz w:val="24"/>
          <w:szCs w:val="24"/>
        </w:rPr>
        <w:t xml:space="preserve"> Bring library resources to where people are</w:t>
      </w:r>
    </w:p>
    <w:p w:rsidR="00DD3E22" w:rsidRPr="00DD3E22" w:rsidRDefault="00DD3E22" w:rsidP="00DD3E22">
      <w:pPr>
        <w:spacing w:after="0" w:line="240" w:lineRule="auto"/>
        <w:rPr>
          <w:rFonts w:cs="Arial"/>
          <w:bCs/>
          <w:sz w:val="24"/>
          <w:szCs w:val="24"/>
        </w:rPr>
      </w:pPr>
      <w:r w:rsidRPr="00DD3E22">
        <w:rPr>
          <w:rFonts w:cs="Arial"/>
          <w:b/>
          <w:bCs/>
          <w:sz w:val="24"/>
          <w:szCs w:val="24"/>
        </w:rPr>
        <w:t xml:space="preserve">Measure: </w:t>
      </w:r>
      <w:r w:rsidRPr="00DD3E22">
        <w:rPr>
          <w:rFonts w:cs="Arial"/>
          <w:bCs/>
          <w:sz w:val="24"/>
          <w:szCs w:val="24"/>
        </w:rPr>
        <w:t>Establish “doorstep delivery” to transport library materials to homebound residents.</w:t>
      </w:r>
    </w:p>
    <w:p w:rsidR="00DD3E22" w:rsidRPr="00DD3E22" w:rsidRDefault="00DD3E22" w:rsidP="00DD3E22">
      <w:pPr>
        <w:spacing w:after="0" w:line="240" w:lineRule="auto"/>
        <w:rPr>
          <w:rFonts w:cs="Arial"/>
          <w:bCs/>
          <w:sz w:val="24"/>
          <w:szCs w:val="24"/>
        </w:rPr>
      </w:pPr>
      <w:r w:rsidRPr="00DD3E22">
        <w:rPr>
          <w:rFonts w:cs="Arial"/>
          <w:b/>
          <w:bCs/>
          <w:sz w:val="24"/>
          <w:szCs w:val="24"/>
        </w:rPr>
        <w:t>Measure:</w:t>
      </w:r>
      <w:r w:rsidRPr="00DD3E22">
        <w:rPr>
          <w:rFonts w:cs="Arial"/>
          <w:bCs/>
          <w:sz w:val="24"/>
          <w:szCs w:val="24"/>
        </w:rPr>
        <w:t xml:space="preserve"> Investigate extended loan periods for homebound residents</w:t>
      </w:r>
    </w:p>
    <w:p w:rsidR="00DD3E22" w:rsidRPr="00DD3E22" w:rsidRDefault="00DD3E22" w:rsidP="00DD3E22">
      <w:pPr>
        <w:spacing w:after="0" w:line="240" w:lineRule="auto"/>
        <w:rPr>
          <w:rFonts w:cs="Arial"/>
          <w:bCs/>
          <w:sz w:val="24"/>
          <w:szCs w:val="24"/>
        </w:rPr>
      </w:pPr>
    </w:p>
    <w:p w:rsidR="00DD3E22" w:rsidRPr="00DD3E22" w:rsidRDefault="00DD3E22" w:rsidP="00DD3E22">
      <w:pPr>
        <w:spacing w:after="0" w:line="240" w:lineRule="auto"/>
        <w:rPr>
          <w:rFonts w:cs="Arial"/>
          <w:b/>
          <w:bCs/>
          <w:sz w:val="24"/>
          <w:szCs w:val="24"/>
        </w:rPr>
      </w:pPr>
      <w:r w:rsidRPr="00DD3E22">
        <w:rPr>
          <w:rFonts w:cs="Arial"/>
          <w:b/>
          <w:bCs/>
          <w:sz w:val="24"/>
          <w:szCs w:val="24"/>
        </w:rPr>
        <w:t>Acti</w:t>
      </w:r>
      <w:r w:rsidR="000A62E8">
        <w:rPr>
          <w:rFonts w:cs="Arial"/>
          <w:b/>
          <w:bCs/>
          <w:sz w:val="24"/>
          <w:szCs w:val="24"/>
        </w:rPr>
        <w:t>on 2</w:t>
      </w:r>
      <w:r w:rsidRPr="00DD3E22">
        <w:rPr>
          <w:rFonts w:cs="Arial"/>
          <w:b/>
          <w:bCs/>
          <w:sz w:val="24"/>
          <w:szCs w:val="24"/>
        </w:rPr>
        <w:t xml:space="preserve">: </w:t>
      </w:r>
      <w:r w:rsidR="007E7E64">
        <w:rPr>
          <w:rFonts w:cs="Arial"/>
          <w:b/>
          <w:bCs/>
          <w:sz w:val="24"/>
          <w:szCs w:val="24"/>
        </w:rPr>
        <w:t xml:space="preserve"> </w:t>
      </w:r>
      <w:r w:rsidRPr="00DD3E22">
        <w:rPr>
          <w:rFonts w:cs="Arial"/>
          <w:b/>
          <w:bCs/>
          <w:sz w:val="24"/>
          <w:szCs w:val="24"/>
        </w:rPr>
        <w:t xml:space="preserve"> Establish the Westwood Public Library as a civic focal point and resource</w:t>
      </w:r>
    </w:p>
    <w:p w:rsidR="00DD3E22" w:rsidRPr="00DD3E22" w:rsidRDefault="00DD3E22" w:rsidP="00DD3E22">
      <w:pPr>
        <w:spacing w:after="0" w:line="240" w:lineRule="auto"/>
        <w:rPr>
          <w:rFonts w:cs="Arial"/>
          <w:bCs/>
          <w:sz w:val="24"/>
          <w:szCs w:val="24"/>
        </w:rPr>
      </w:pPr>
      <w:r w:rsidRPr="00DD3E22">
        <w:rPr>
          <w:rFonts w:cs="Arial"/>
          <w:b/>
          <w:bCs/>
          <w:sz w:val="24"/>
          <w:szCs w:val="24"/>
        </w:rPr>
        <w:t>Measure:</w:t>
      </w:r>
      <w:r w:rsidRPr="00DD3E22">
        <w:rPr>
          <w:rFonts w:cs="Arial"/>
          <w:bCs/>
          <w:sz w:val="24"/>
          <w:szCs w:val="24"/>
        </w:rPr>
        <w:t xml:space="preserve">   Notary Public Services to be available at Main Library and Islington Branch </w:t>
      </w:r>
    </w:p>
    <w:p w:rsidR="00DD3E22" w:rsidRPr="00DD3E22" w:rsidRDefault="00DD3E22" w:rsidP="00DD3E22">
      <w:pPr>
        <w:spacing w:after="0" w:line="240" w:lineRule="auto"/>
        <w:rPr>
          <w:rFonts w:cs="Arial"/>
          <w:bCs/>
          <w:sz w:val="24"/>
          <w:szCs w:val="24"/>
        </w:rPr>
      </w:pPr>
      <w:r w:rsidRPr="00DD3E22">
        <w:rPr>
          <w:rFonts w:cs="Arial"/>
          <w:b/>
          <w:bCs/>
          <w:sz w:val="24"/>
          <w:szCs w:val="24"/>
        </w:rPr>
        <w:t>Measure:</w:t>
      </w:r>
      <w:r w:rsidRPr="00DD3E22">
        <w:rPr>
          <w:rFonts w:cs="Arial"/>
          <w:bCs/>
          <w:sz w:val="24"/>
          <w:szCs w:val="24"/>
        </w:rPr>
        <w:t xml:space="preserve"> Investigate possibility of providing passport services at the Library</w:t>
      </w:r>
    </w:p>
    <w:p w:rsidR="00DD3E22" w:rsidRPr="00DD3E22" w:rsidRDefault="00DD3E22" w:rsidP="00DD3E22">
      <w:pPr>
        <w:spacing w:after="0" w:line="240" w:lineRule="auto"/>
        <w:rPr>
          <w:rFonts w:cs="Arial"/>
          <w:bCs/>
          <w:sz w:val="24"/>
          <w:szCs w:val="24"/>
        </w:rPr>
      </w:pPr>
    </w:p>
    <w:p w:rsidR="00DD3E22" w:rsidRPr="00DD3E22" w:rsidRDefault="00DD3E22" w:rsidP="00DD3E22">
      <w:pPr>
        <w:spacing w:after="0" w:line="240" w:lineRule="auto"/>
        <w:rPr>
          <w:rFonts w:cs="Arial"/>
          <w:b/>
          <w:sz w:val="24"/>
          <w:szCs w:val="24"/>
        </w:rPr>
      </w:pPr>
      <w:r w:rsidRPr="00DD3E22">
        <w:rPr>
          <w:rFonts w:cs="Arial"/>
          <w:b/>
          <w:sz w:val="24"/>
          <w:szCs w:val="24"/>
        </w:rPr>
        <w:t>Acti</w:t>
      </w:r>
      <w:r w:rsidR="000A62E8">
        <w:rPr>
          <w:rFonts w:cs="Arial"/>
          <w:b/>
          <w:sz w:val="24"/>
          <w:szCs w:val="24"/>
        </w:rPr>
        <w:t>on 3</w:t>
      </w:r>
      <w:r w:rsidRPr="00DD3E22">
        <w:rPr>
          <w:rFonts w:cs="Arial"/>
          <w:b/>
          <w:sz w:val="24"/>
          <w:szCs w:val="24"/>
        </w:rPr>
        <w:t>:   Explore options for increased access to assistive technologies for our patrons</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Explore some or all of the following—and other technologies as they become available:</w:t>
      </w:r>
    </w:p>
    <w:p w:rsidR="00DD3E22" w:rsidRPr="00DD3E22" w:rsidRDefault="00DD3E22" w:rsidP="00DD3E22">
      <w:pPr>
        <w:spacing w:after="0" w:line="240" w:lineRule="auto"/>
        <w:rPr>
          <w:rFonts w:cs="Arial"/>
          <w:sz w:val="24"/>
          <w:szCs w:val="24"/>
        </w:rPr>
      </w:pPr>
      <w:r w:rsidRPr="00DD3E22">
        <w:rPr>
          <w:rFonts w:cs="Arial"/>
          <w:b/>
          <w:sz w:val="24"/>
          <w:szCs w:val="24"/>
        </w:rPr>
        <w:tab/>
      </w:r>
      <w:r w:rsidRPr="00DD3E22">
        <w:rPr>
          <w:rFonts w:cs="Arial"/>
          <w:sz w:val="24"/>
          <w:szCs w:val="24"/>
        </w:rPr>
        <w:t>Screen Magnification Software</w:t>
      </w:r>
    </w:p>
    <w:p w:rsidR="00DD3E22" w:rsidRPr="00DD3E22" w:rsidRDefault="00DD3E22" w:rsidP="00DD3E22">
      <w:pPr>
        <w:spacing w:after="0" w:line="240" w:lineRule="auto"/>
        <w:rPr>
          <w:rFonts w:cs="Arial"/>
          <w:sz w:val="24"/>
          <w:szCs w:val="24"/>
        </w:rPr>
      </w:pPr>
      <w:r w:rsidRPr="00DD3E22">
        <w:rPr>
          <w:rFonts w:cs="Arial"/>
          <w:sz w:val="24"/>
          <w:szCs w:val="24"/>
        </w:rPr>
        <w:tab/>
        <w:t>Adaptive Keyboards</w:t>
      </w:r>
    </w:p>
    <w:p w:rsidR="00DD3E22" w:rsidRPr="00DD3E22" w:rsidRDefault="00DD3E22" w:rsidP="00DD3E22">
      <w:pPr>
        <w:spacing w:after="0" w:line="240" w:lineRule="auto"/>
        <w:rPr>
          <w:rFonts w:cs="Arial"/>
          <w:sz w:val="24"/>
          <w:szCs w:val="24"/>
        </w:rPr>
      </w:pPr>
      <w:r w:rsidRPr="00DD3E22">
        <w:rPr>
          <w:rFonts w:cs="Arial"/>
          <w:sz w:val="24"/>
          <w:szCs w:val="24"/>
        </w:rPr>
        <w:tab/>
        <w:t>Low Vision Assistive Technologies</w:t>
      </w:r>
    </w:p>
    <w:p w:rsidR="00DD3E22" w:rsidRPr="00DD3E22" w:rsidRDefault="00DD3E22" w:rsidP="00DD3E22">
      <w:pPr>
        <w:spacing w:after="0" w:line="240" w:lineRule="auto"/>
        <w:rPr>
          <w:rFonts w:cs="Arial"/>
          <w:sz w:val="24"/>
          <w:szCs w:val="24"/>
        </w:rPr>
      </w:pPr>
      <w:r w:rsidRPr="00DD3E22">
        <w:rPr>
          <w:rFonts w:cs="Arial"/>
          <w:sz w:val="24"/>
          <w:szCs w:val="24"/>
        </w:rPr>
        <w:tab/>
        <w:t>Braille Translation Software</w:t>
      </w:r>
    </w:p>
    <w:p w:rsidR="00DD3E22" w:rsidRPr="00DD3E22" w:rsidRDefault="00DD3E22" w:rsidP="00DD3E22">
      <w:pPr>
        <w:spacing w:after="0" w:line="240" w:lineRule="auto"/>
        <w:rPr>
          <w:rFonts w:cs="Arial"/>
          <w:sz w:val="24"/>
          <w:szCs w:val="24"/>
        </w:rPr>
      </w:pPr>
      <w:r w:rsidRPr="00DD3E22">
        <w:rPr>
          <w:rFonts w:cs="Arial"/>
          <w:sz w:val="24"/>
          <w:szCs w:val="24"/>
        </w:rPr>
        <w:tab/>
        <w:t>Braille Embosser</w:t>
      </w:r>
    </w:p>
    <w:p w:rsidR="00DD3E22" w:rsidRPr="00DD3E22" w:rsidRDefault="00DD3E22" w:rsidP="00DD3E22">
      <w:pPr>
        <w:spacing w:after="0" w:line="240" w:lineRule="auto"/>
        <w:rPr>
          <w:rFonts w:cs="Arial"/>
          <w:sz w:val="24"/>
          <w:szCs w:val="24"/>
        </w:rPr>
      </w:pPr>
      <w:r w:rsidRPr="00DD3E22">
        <w:rPr>
          <w:rFonts w:cs="Arial"/>
          <w:sz w:val="24"/>
          <w:szCs w:val="24"/>
        </w:rPr>
        <w:tab/>
        <w:t>Refreshable Braille Display</w:t>
      </w:r>
    </w:p>
    <w:p w:rsidR="00DD3E22" w:rsidRPr="00DD3E22" w:rsidRDefault="00DD3E22" w:rsidP="00DD3E22">
      <w:pPr>
        <w:spacing w:after="0" w:line="240" w:lineRule="auto"/>
        <w:rPr>
          <w:rFonts w:cs="Arial"/>
          <w:sz w:val="24"/>
          <w:szCs w:val="24"/>
        </w:rPr>
      </w:pPr>
      <w:r w:rsidRPr="00DD3E22">
        <w:rPr>
          <w:rFonts w:cs="Arial"/>
          <w:sz w:val="24"/>
          <w:szCs w:val="24"/>
        </w:rPr>
        <w:tab/>
        <w:t>Scanning Systems and Software</w:t>
      </w:r>
    </w:p>
    <w:p w:rsidR="00DD3E22" w:rsidRPr="00DD3E22" w:rsidRDefault="00DD3E22" w:rsidP="00DD3E22">
      <w:pPr>
        <w:spacing w:after="0" w:line="240" w:lineRule="auto"/>
        <w:rPr>
          <w:rFonts w:cs="Arial"/>
          <w:sz w:val="24"/>
          <w:szCs w:val="24"/>
        </w:rPr>
      </w:pPr>
      <w:r w:rsidRPr="00DD3E22">
        <w:rPr>
          <w:rFonts w:cs="Arial"/>
          <w:sz w:val="24"/>
          <w:szCs w:val="24"/>
        </w:rPr>
        <w:tab/>
        <w:t xml:space="preserve">Electronic </w:t>
      </w:r>
      <w:proofErr w:type="spellStart"/>
      <w:r w:rsidRPr="00DD3E22">
        <w:rPr>
          <w:rFonts w:cs="Arial"/>
          <w:sz w:val="24"/>
          <w:szCs w:val="24"/>
        </w:rPr>
        <w:t>Notetakers</w:t>
      </w:r>
      <w:proofErr w:type="spellEnd"/>
    </w:p>
    <w:p w:rsidR="00DD3E22" w:rsidRPr="00DD3E22" w:rsidRDefault="00DD3E22" w:rsidP="00DD3E22">
      <w:pPr>
        <w:spacing w:after="0" w:line="240" w:lineRule="auto"/>
        <w:rPr>
          <w:rFonts w:cs="Arial"/>
          <w:sz w:val="24"/>
          <w:szCs w:val="24"/>
        </w:rPr>
      </w:pPr>
      <w:r w:rsidRPr="00DD3E22">
        <w:rPr>
          <w:rFonts w:cs="Arial"/>
          <w:sz w:val="24"/>
          <w:szCs w:val="24"/>
        </w:rPr>
        <w:tab/>
        <w:t>Adaptive Mouse or Joystick</w:t>
      </w:r>
    </w:p>
    <w:p w:rsidR="00DD3E22" w:rsidRPr="00DD3E22" w:rsidRDefault="00DD3E22" w:rsidP="00DD3E22">
      <w:pPr>
        <w:spacing w:after="0" w:line="240" w:lineRule="auto"/>
        <w:rPr>
          <w:rFonts w:cs="Arial"/>
          <w:sz w:val="24"/>
          <w:szCs w:val="24"/>
        </w:rPr>
      </w:pPr>
      <w:r w:rsidRPr="00DD3E22">
        <w:rPr>
          <w:rFonts w:cs="Arial"/>
          <w:sz w:val="24"/>
          <w:szCs w:val="24"/>
        </w:rPr>
        <w:tab/>
        <w:t>Portable Magnifier</w:t>
      </w:r>
    </w:p>
    <w:p w:rsidR="00DD3E22" w:rsidRPr="00DD3E22" w:rsidRDefault="00DD3E22" w:rsidP="00DD3E22">
      <w:pPr>
        <w:spacing w:after="0" w:line="240" w:lineRule="auto"/>
        <w:rPr>
          <w:rFonts w:cs="Arial"/>
          <w:sz w:val="24"/>
          <w:szCs w:val="24"/>
        </w:rPr>
      </w:pPr>
      <w:r w:rsidRPr="00DD3E22">
        <w:rPr>
          <w:rFonts w:cs="Arial"/>
          <w:sz w:val="24"/>
          <w:szCs w:val="24"/>
        </w:rPr>
        <w:tab/>
        <w:t>Learning Disability Software</w:t>
      </w:r>
    </w:p>
    <w:p w:rsidR="00DD3E22" w:rsidRPr="00DD3E22" w:rsidRDefault="00DD3E22" w:rsidP="00DD3E22">
      <w:pPr>
        <w:spacing w:after="0" w:line="240" w:lineRule="auto"/>
        <w:rPr>
          <w:rFonts w:cs="Arial"/>
          <w:sz w:val="24"/>
          <w:szCs w:val="24"/>
        </w:rPr>
      </w:pPr>
      <w:r w:rsidRPr="00DD3E22">
        <w:rPr>
          <w:rFonts w:cs="Arial"/>
          <w:sz w:val="24"/>
          <w:szCs w:val="24"/>
        </w:rPr>
        <w:tab/>
        <w:t>Speech Recognition Software</w:t>
      </w:r>
    </w:p>
    <w:p w:rsidR="00DD3E22" w:rsidRPr="00DD3E22" w:rsidRDefault="00DD3E22" w:rsidP="00DD3E22">
      <w:pPr>
        <w:spacing w:after="0" w:line="240" w:lineRule="auto"/>
        <w:rPr>
          <w:rFonts w:cs="Arial"/>
          <w:sz w:val="24"/>
          <w:szCs w:val="24"/>
        </w:rPr>
      </w:pPr>
      <w:r w:rsidRPr="00DD3E22">
        <w:rPr>
          <w:rFonts w:cs="Arial"/>
          <w:sz w:val="24"/>
          <w:szCs w:val="24"/>
        </w:rPr>
        <w:tab/>
        <w:t>Audio Recognition Software</w:t>
      </w:r>
    </w:p>
    <w:p w:rsidR="00DD3E22" w:rsidRPr="00DD3E22" w:rsidRDefault="00DD3E22" w:rsidP="00DD3E22">
      <w:pPr>
        <w:spacing w:after="0" w:line="240" w:lineRule="auto"/>
        <w:rPr>
          <w:rFonts w:cs="Arial"/>
          <w:sz w:val="24"/>
          <w:szCs w:val="24"/>
        </w:rPr>
      </w:pPr>
      <w:r w:rsidRPr="00DD3E22">
        <w:rPr>
          <w:rFonts w:cs="Arial"/>
          <w:sz w:val="24"/>
          <w:szCs w:val="24"/>
        </w:rPr>
        <w:tab/>
        <w:t>Headphones</w:t>
      </w:r>
    </w:p>
    <w:p w:rsidR="00DD3E22" w:rsidRPr="00DD3E22" w:rsidRDefault="00DD3E22" w:rsidP="00DD3E22">
      <w:pPr>
        <w:spacing w:after="0" w:line="240" w:lineRule="auto"/>
        <w:rPr>
          <w:rFonts w:cs="Arial"/>
          <w:sz w:val="24"/>
          <w:szCs w:val="24"/>
        </w:rPr>
      </w:pPr>
    </w:p>
    <w:p w:rsidR="00DD3E22" w:rsidRPr="00DD3E22" w:rsidRDefault="00DD3E22" w:rsidP="00DD3E22">
      <w:pPr>
        <w:spacing w:after="0" w:line="240" w:lineRule="auto"/>
        <w:rPr>
          <w:rFonts w:cs="Arial"/>
          <w:b/>
          <w:sz w:val="24"/>
          <w:szCs w:val="24"/>
        </w:rPr>
      </w:pPr>
      <w:r w:rsidRPr="00DD3E22">
        <w:rPr>
          <w:rFonts w:cs="Arial"/>
          <w:b/>
          <w:sz w:val="24"/>
          <w:szCs w:val="24"/>
        </w:rPr>
        <w:t>Acti</w:t>
      </w:r>
      <w:r w:rsidR="000A62E8">
        <w:rPr>
          <w:rFonts w:cs="Arial"/>
          <w:b/>
          <w:sz w:val="24"/>
          <w:szCs w:val="24"/>
        </w:rPr>
        <w:t>on 4</w:t>
      </w:r>
      <w:r w:rsidRPr="00DD3E22">
        <w:rPr>
          <w:rFonts w:cs="Arial"/>
          <w:b/>
          <w:sz w:val="24"/>
          <w:szCs w:val="24"/>
        </w:rPr>
        <w:t xml:space="preserve">:  Explore possibility of creating circulating </w:t>
      </w:r>
      <w:proofErr w:type="spellStart"/>
      <w:r w:rsidRPr="00DD3E22">
        <w:rPr>
          <w:rFonts w:cs="Arial"/>
          <w:b/>
          <w:sz w:val="24"/>
          <w:szCs w:val="24"/>
        </w:rPr>
        <w:t>Ipads</w:t>
      </w:r>
      <w:proofErr w:type="spellEnd"/>
      <w:r w:rsidRPr="00DD3E22">
        <w:rPr>
          <w:rFonts w:cs="Arial"/>
          <w:b/>
          <w:sz w:val="24"/>
          <w:szCs w:val="24"/>
        </w:rPr>
        <w:t xml:space="preserve"> preloaded with apps to </w:t>
      </w:r>
      <w:r w:rsidR="00AE0E42">
        <w:rPr>
          <w:rFonts w:cs="Arial"/>
          <w:b/>
          <w:sz w:val="24"/>
          <w:szCs w:val="24"/>
        </w:rPr>
        <w:t>assist</w:t>
      </w:r>
      <w:r w:rsidRPr="00DD3E22">
        <w:rPr>
          <w:rFonts w:cs="Arial"/>
          <w:b/>
          <w:sz w:val="24"/>
          <w:szCs w:val="24"/>
        </w:rPr>
        <w:t xml:space="preserve"> people with autism</w:t>
      </w:r>
      <w:r w:rsidR="00AE0E42">
        <w:rPr>
          <w:rFonts w:cs="Arial"/>
          <w:b/>
          <w:sz w:val="24"/>
          <w:szCs w:val="24"/>
        </w:rPr>
        <w:t xml:space="preserve"> or learning difficulties, and </w:t>
      </w:r>
      <w:r w:rsidRPr="00DD3E22">
        <w:rPr>
          <w:rFonts w:cs="Arial"/>
          <w:b/>
          <w:sz w:val="24"/>
          <w:szCs w:val="24"/>
        </w:rPr>
        <w:t xml:space="preserve">to promote general literacy (similar to program initiated by </w:t>
      </w:r>
      <w:proofErr w:type="spellStart"/>
      <w:r w:rsidRPr="00DD3E22">
        <w:rPr>
          <w:rFonts w:cs="Arial"/>
          <w:b/>
          <w:sz w:val="24"/>
          <w:szCs w:val="24"/>
        </w:rPr>
        <w:t>Putterham</w:t>
      </w:r>
      <w:proofErr w:type="spellEnd"/>
      <w:r w:rsidRPr="00DD3E22">
        <w:rPr>
          <w:rFonts w:cs="Arial"/>
          <w:b/>
          <w:sz w:val="24"/>
          <w:szCs w:val="24"/>
        </w:rPr>
        <w:t xml:space="preserve"> Branch in Brookline).</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proofErr w:type="spellStart"/>
      <w:r w:rsidRPr="00DD3E22">
        <w:rPr>
          <w:rFonts w:cs="Arial"/>
          <w:sz w:val="24"/>
          <w:szCs w:val="24"/>
        </w:rPr>
        <w:t>Ipads</w:t>
      </w:r>
      <w:proofErr w:type="spellEnd"/>
      <w:r w:rsidRPr="00DD3E22">
        <w:rPr>
          <w:rFonts w:cs="Arial"/>
          <w:sz w:val="24"/>
          <w:szCs w:val="24"/>
        </w:rPr>
        <w:t xml:space="preserve"> and Apps purchased and made available </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Usage statistics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Patron feedback and comments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Programming options for children on the spectrum</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Family programs and activities which also link to library’s resources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Collaborative efforts with SEPAC and schools and local preschools</w:t>
      </w:r>
    </w:p>
    <w:p w:rsidR="00DD3E22" w:rsidRPr="00DD3E22" w:rsidRDefault="00DD3E22" w:rsidP="00DD3E22">
      <w:pPr>
        <w:spacing w:after="0" w:line="240" w:lineRule="auto"/>
        <w:rPr>
          <w:rFonts w:cs="Arial"/>
          <w:sz w:val="24"/>
          <w:szCs w:val="24"/>
        </w:rPr>
      </w:pPr>
    </w:p>
    <w:p w:rsidR="00DD3E22" w:rsidRPr="00283F7A" w:rsidRDefault="00DD3E22" w:rsidP="00DD3E22">
      <w:pPr>
        <w:spacing w:after="0" w:line="240" w:lineRule="auto"/>
        <w:rPr>
          <w:rFonts w:cs="Arial"/>
          <w:b/>
          <w:bCs/>
          <w:color w:val="7030A0"/>
          <w:sz w:val="24"/>
          <w:szCs w:val="24"/>
          <w:u w:val="single"/>
        </w:rPr>
      </w:pPr>
      <w:r w:rsidRPr="00283F7A">
        <w:rPr>
          <w:rFonts w:cs="Arial"/>
          <w:b/>
          <w:bCs/>
          <w:color w:val="7030A0"/>
          <w:sz w:val="24"/>
          <w:szCs w:val="24"/>
          <w:u w:val="single"/>
        </w:rPr>
        <w:t>Objective</w:t>
      </w:r>
      <w:r w:rsidR="00A513F3">
        <w:rPr>
          <w:rFonts w:cs="Arial"/>
          <w:b/>
          <w:bCs/>
          <w:color w:val="7030A0"/>
          <w:sz w:val="24"/>
          <w:szCs w:val="24"/>
          <w:u w:val="single"/>
        </w:rPr>
        <w:t xml:space="preserve"> 2</w:t>
      </w:r>
      <w:r w:rsidRPr="00283F7A">
        <w:rPr>
          <w:rFonts w:cs="Arial"/>
          <w:b/>
          <w:bCs/>
          <w:color w:val="7030A0"/>
          <w:sz w:val="24"/>
          <w:szCs w:val="24"/>
          <w:u w:val="single"/>
        </w:rPr>
        <w:t xml:space="preserve">:  Library Trustees and staff will work with town officials to determine best </w:t>
      </w:r>
      <w:proofErr w:type="gramStart"/>
      <w:r w:rsidRPr="00283F7A">
        <w:rPr>
          <w:rFonts w:cs="Arial"/>
          <w:b/>
          <w:bCs/>
          <w:color w:val="7030A0"/>
          <w:sz w:val="24"/>
          <w:szCs w:val="24"/>
          <w:u w:val="single"/>
        </w:rPr>
        <w:t>options  to</w:t>
      </w:r>
      <w:proofErr w:type="gramEnd"/>
      <w:r w:rsidRPr="00283F7A">
        <w:rPr>
          <w:rFonts w:cs="Arial"/>
          <w:b/>
          <w:bCs/>
          <w:color w:val="7030A0"/>
          <w:sz w:val="24"/>
          <w:szCs w:val="24"/>
          <w:u w:val="single"/>
        </w:rPr>
        <w:t xml:space="preserve"> make the Islington Branch a 21</w:t>
      </w:r>
      <w:r w:rsidRPr="00283F7A">
        <w:rPr>
          <w:rFonts w:cs="Arial"/>
          <w:b/>
          <w:bCs/>
          <w:color w:val="7030A0"/>
          <w:sz w:val="24"/>
          <w:szCs w:val="24"/>
          <w:u w:val="single"/>
          <w:vertAlign w:val="superscript"/>
        </w:rPr>
        <w:t xml:space="preserve">st </w:t>
      </w:r>
      <w:r w:rsidRPr="00283F7A">
        <w:rPr>
          <w:rFonts w:cs="Arial"/>
          <w:b/>
          <w:bCs/>
          <w:color w:val="7030A0"/>
          <w:sz w:val="24"/>
          <w:szCs w:val="24"/>
          <w:u w:val="single"/>
        </w:rPr>
        <w:t>century library that will meet residents’ needs for years to come.</w:t>
      </w:r>
    </w:p>
    <w:p w:rsidR="00DD3E22" w:rsidRPr="00DD3E22" w:rsidRDefault="00DD3E22" w:rsidP="00DD3E22">
      <w:pPr>
        <w:autoSpaceDE w:val="0"/>
        <w:autoSpaceDN w:val="0"/>
        <w:adjustRightInd w:val="0"/>
        <w:spacing w:after="0" w:line="221" w:lineRule="atLeast"/>
        <w:rPr>
          <w:rFonts w:cs="Arial"/>
          <w:color w:val="000000"/>
          <w:sz w:val="24"/>
          <w:szCs w:val="24"/>
        </w:rPr>
      </w:pPr>
      <w:r w:rsidRPr="00DD3E22">
        <w:rPr>
          <w:rFonts w:cs="Arial"/>
          <w:b/>
          <w:color w:val="000000"/>
          <w:sz w:val="24"/>
          <w:szCs w:val="24"/>
        </w:rPr>
        <w:t xml:space="preserve">Activity:  </w:t>
      </w:r>
      <w:r w:rsidRPr="00DD3E22">
        <w:rPr>
          <w:rFonts w:cs="Arial"/>
          <w:color w:val="000000"/>
          <w:sz w:val="24"/>
          <w:szCs w:val="24"/>
        </w:rPr>
        <w:t>Review layout and program space needs for Islington Branch Library</w:t>
      </w:r>
    </w:p>
    <w:p w:rsidR="00DD3E22" w:rsidRPr="00DD3E22" w:rsidRDefault="00DD3E22" w:rsidP="00DD3E22">
      <w:pPr>
        <w:autoSpaceDE w:val="0"/>
        <w:autoSpaceDN w:val="0"/>
        <w:adjustRightInd w:val="0"/>
        <w:spacing w:after="0" w:line="221" w:lineRule="atLeast"/>
        <w:rPr>
          <w:rFonts w:cs="Arial"/>
          <w:color w:val="000000"/>
          <w:sz w:val="24"/>
          <w:szCs w:val="24"/>
        </w:rPr>
      </w:pPr>
      <w:r w:rsidRPr="00DD3E22">
        <w:rPr>
          <w:rFonts w:cs="Arial"/>
          <w:b/>
          <w:color w:val="000000"/>
          <w:sz w:val="24"/>
          <w:szCs w:val="24"/>
        </w:rPr>
        <w:t>Measure:</w:t>
      </w:r>
      <w:r w:rsidRPr="00DD3E22">
        <w:rPr>
          <w:rFonts w:cs="Arial"/>
          <w:color w:val="000000"/>
          <w:sz w:val="24"/>
          <w:szCs w:val="24"/>
        </w:rPr>
        <w:t xml:space="preserve"> Explore options to improve patron experience with improved space utilization </w:t>
      </w:r>
    </w:p>
    <w:p w:rsidR="00DD3E22" w:rsidRPr="00DD3E22" w:rsidRDefault="00DD3E22" w:rsidP="00DD3E22">
      <w:pPr>
        <w:autoSpaceDE w:val="0"/>
        <w:autoSpaceDN w:val="0"/>
        <w:adjustRightInd w:val="0"/>
        <w:spacing w:after="0" w:line="221" w:lineRule="atLeast"/>
        <w:rPr>
          <w:rFonts w:cs="Arial"/>
          <w:color w:val="000000"/>
          <w:sz w:val="24"/>
          <w:szCs w:val="24"/>
        </w:rPr>
      </w:pPr>
      <w:r w:rsidRPr="00DD3E22">
        <w:rPr>
          <w:rFonts w:cs="Arial"/>
          <w:b/>
          <w:bCs/>
          <w:color w:val="000000"/>
          <w:sz w:val="24"/>
          <w:szCs w:val="24"/>
        </w:rPr>
        <w:t xml:space="preserve">Measure: </w:t>
      </w:r>
      <w:r w:rsidRPr="00DD3E22">
        <w:rPr>
          <w:rFonts w:cs="Arial"/>
          <w:color w:val="000000"/>
          <w:sz w:val="24"/>
          <w:szCs w:val="24"/>
        </w:rPr>
        <w:t>Explore opportunities to increase usable public space.</w:t>
      </w:r>
    </w:p>
    <w:p w:rsidR="00DD3E22" w:rsidRPr="00DD3E22" w:rsidRDefault="00DD3E22" w:rsidP="00DD3E22">
      <w:pPr>
        <w:autoSpaceDE w:val="0"/>
        <w:autoSpaceDN w:val="0"/>
        <w:adjustRightInd w:val="0"/>
        <w:spacing w:after="0" w:line="221" w:lineRule="atLeast"/>
        <w:rPr>
          <w:rFonts w:cs="Arial"/>
          <w:color w:val="000000"/>
          <w:sz w:val="24"/>
          <w:szCs w:val="24"/>
        </w:rPr>
      </w:pPr>
      <w:r w:rsidRPr="00DD3E22">
        <w:rPr>
          <w:rFonts w:cs="Arial"/>
          <w:b/>
          <w:color w:val="000000"/>
          <w:sz w:val="24"/>
          <w:szCs w:val="24"/>
        </w:rPr>
        <w:lastRenderedPageBreak/>
        <w:t>Measure:</w:t>
      </w:r>
      <w:r w:rsidRPr="00DD3E22">
        <w:rPr>
          <w:rFonts w:cs="Arial"/>
          <w:color w:val="000000"/>
          <w:sz w:val="24"/>
          <w:szCs w:val="24"/>
        </w:rPr>
        <w:t xml:space="preserve">  Self-checkout implemented</w:t>
      </w:r>
    </w:p>
    <w:p w:rsidR="00DD3E22" w:rsidRPr="00DD3E22" w:rsidRDefault="00DD3E22" w:rsidP="00DD3E22">
      <w:pPr>
        <w:autoSpaceDE w:val="0"/>
        <w:autoSpaceDN w:val="0"/>
        <w:adjustRightInd w:val="0"/>
        <w:spacing w:after="0" w:line="221" w:lineRule="atLeast"/>
        <w:rPr>
          <w:rFonts w:cs="Arial"/>
          <w:color w:val="000000"/>
          <w:sz w:val="24"/>
          <w:szCs w:val="24"/>
        </w:rPr>
      </w:pPr>
      <w:r w:rsidRPr="00DD3E22">
        <w:rPr>
          <w:rFonts w:cs="Arial"/>
          <w:b/>
          <w:bCs/>
          <w:color w:val="000000"/>
          <w:sz w:val="24"/>
          <w:szCs w:val="24"/>
        </w:rPr>
        <w:t xml:space="preserve">Measure: </w:t>
      </w:r>
      <w:r w:rsidRPr="00DD3E22">
        <w:rPr>
          <w:rFonts w:cs="Arial"/>
          <w:color w:val="000000"/>
          <w:sz w:val="24"/>
          <w:szCs w:val="24"/>
        </w:rPr>
        <w:t>Signage and wayfinding improved</w:t>
      </w:r>
    </w:p>
    <w:p w:rsidR="00DD3E22" w:rsidRPr="00DD3E22" w:rsidRDefault="00DD3E22" w:rsidP="00DD3E22">
      <w:pPr>
        <w:autoSpaceDE w:val="0"/>
        <w:autoSpaceDN w:val="0"/>
        <w:adjustRightInd w:val="0"/>
        <w:spacing w:after="0" w:line="221" w:lineRule="atLeast"/>
        <w:rPr>
          <w:rFonts w:cs="Arial"/>
          <w:bCs/>
          <w:color w:val="000000"/>
          <w:sz w:val="24"/>
          <w:szCs w:val="24"/>
        </w:rPr>
      </w:pPr>
      <w:r w:rsidRPr="00DD3E22">
        <w:rPr>
          <w:rFonts w:cs="Arial"/>
          <w:b/>
          <w:bCs/>
          <w:color w:val="000000"/>
          <w:sz w:val="24"/>
          <w:szCs w:val="24"/>
        </w:rPr>
        <w:t xml:space="preserve">Measure: </w:t>
      </w:r>
      <w:r w:rsidRPr="00DD3E22">
        <w:rPr>
          <w:rFonts w:cs="Arial"/>
          <w:bCs/>
          <w:color w:val="000000"/>
          <w:sz w:val="24"/>
          <w:szCs w:val="24"/>
        </w:rPr>
        <w:t>Explore options to improve energy efficiency and ambiance (i.e. lighting, HVAC, wireless connectivity, etc</w:t>
      </w:r>
      <w:proofErr w:type="gramStart"/>
      <w:r w:rsidRPr="00DD3E22">
        <w:rPr>
          <w:rFonts w:cs="Arial"/>
          <w:bCs/>
          <w:color w:val="000000"/>
          <w:sz w:val="24"/>
          <w:szCs w:val="24"/>
        </w:rPr>
        <w:t>..)</w:t>
      </w:r>
      <w:proofErr w:type="gramEnd"/>
    </w:p>
    <w:p w:rsidR="00DD3E22" w:rsidRPr="00DD3E22" w:rsidRDefault="00DD3E22" w:rsidP="00DD3E22">
      <w:pPr>
        <w:autoSpaceDE w:val="0"/>
        <w:autoSpaceDN w:val="0"/>
        <w:adjustRightInd w:val="0"/>
        <w:spacing w:after="0" w:line="240" w:lineRule="auto"/>
        <w:rPr>
          <w:rFonts w:cs="Times New Roman"/>
          <w:color w:val="000000"/>
          <w:sz w:val="24"/>
          <w:szCs w:val="24"/>
        </w:rPr>
      </w:pPr>
      <w:r w:rsidRPr="00DD3E22">
        <w:rPr>
          <w:rFonts w:cs="Times New Roman"/>
          <w:b/>
          <w:color w:val="000000"/>
          <w:sz w:val="24"/>
          <w:szCs w:val="24"/>
        </w:rPr>
        <w:t>Measure:</w:t>
      </w:r>
      <w:r w:rsidRPr="00DD3E22">
        <w:rPr>
          <w:rFonts w:cs="Times New Roman"/>
          <w:color w:val="000000"/>
          <w:sz w:val="24"/>
          <w:szCs w:val="24"/>
        </w:rPr>
        <w:t xml:space="preserve">  Explore optimal hours of service for branch location</w:t>
      </w:r>
    </w:p>
    <w:p w:rsidR="00DD3E22" w:rsidRPr="00DD3E22" w:rsidRDefault="00DD3E22" w:rsidP="00DD3E22">
      <w:pPr>
        <w:autoSpaceDE w:val="0"/>
        <w:autoSpaceDN w:val="0"/>
        <w:adjustRightInd w:val="0"/>
        <w:spacing w:after="0" w:line="240" w:lineRule="auto"/>
        <w:rPr>
          <w:rFonts w:cs="Times New Roman"/>
          <w:color w:val="000000"/>
          <w:sz w:val="24"/>
          <w:szCs w:val="24"/>
        </w:rPr>
      </w:pPr>
      <w:r w:rsidRPr="00DD3E22">
        <w:rPr>
          <w:rFonts w:cs="Times New Roman"/>
          <w:b/>
          <w:color w:val="000000"/>
          <w:sz w:val="24"/>
          <w:szCs w:val="24"/>
        </w:rPr>
        <w:t>Measure</w:t>
      </w:r>
      <w:r w:rsidRPr="00DD3E22">
        <w:rPr>
          <w:rFonts w:cs="Times New Roman"/>
          <w:color w:val="000000"/>
          <w:sz w:val="24"/>
          <w:szCs w:val="24"/>
        </w:rPr>
        <w:t xml:space="preserve">:  </w:t>
      </w:r>
      <w:r w:rsidR="00D828A8">
        <w:rPr>
          <w:rFonts w:cs="Times New Roman"/>
          <w:color w:val="000000"/>
          <w:sz w:val="24"/>
          <w:szCs w:val="24"/>
        </w:rPr>
        <w:t xml:space="preserve">Analyze hours branch is open </w:t>
      </w:r>
    </w:p>
    <w:p w:rsidR="00DD3E22" w:rsidRPr="00DD3E22" w:rsidRDefault="00DD3E22" w:rsidP="00DD3E22">
      <w:pPr>
        <w:spacing w:after="0" w:line="240" w:lineRule="auto"/>
        <w:rPr>
          <w:rFonts w:cs="Arial"/>
          <w:bCs/>
          <w:sz w:val="24"/>
          <w:szCs w:val="24"/>
        </w:rPr>
      </w:pPr>
    </w:p>
    <w:p w:rsidR="00DD3E22" w:rsidRPr="00283F7A" w:rsidRDefault="00DD3E22" w:rsidP="00DD3E22">
      <w:pPr>
        <w:spacing w:after="0" w:line="240" w:lineRule="auto"/>
        <w:rPr>
          <w:rFonts w:cs="Arial"/>
          <w:b/>
          <w:color w:val="7030A0"/>
          <w:sz w:val="24"/>
          <w:szCs w:val="24"/>
          <w:u w:val="single"/>
        </w:rPr>
      </w:pPr>
      <w:r w:rsidRPr="00283F7A">
        <w:rPr>
          <w:rFonts w:cs="Arial"/>
          <w:b/>
          <w:bCs/>
          <w:color w:val="7030A0"/>
          <w:sz w:val="24"/>
          <w:szCs w:val="24"/>
          <w:u w:val="single"/>
        </w:rPr>
        <w:t>Objective</w:t>
      </w:r>
      <w:r w:rsidR="00A513F3">
        <w:rPr>
          <w:rFonts w:cs="Arial"/>
          <w:b/>
          <w:bCs/>
          <w:color w:val="7030A0"/>
          <w:sz w:val="24"/>
          <w:szCs w:val="24"/>
          <w:u w:val="single"/>
        </w:rPr>
        <w:t xml:space="preserve"> 3</w:t>
      </w:r>
      <w:r w:rsidRPr="00283F7A">
        <w:rPr>
          <w:rFonts w:cs="Arial"/>
          <w:b/>
          <w:bCs/>
          <w:color w:val="7030A0"/>
          <w:sz w:val="24"/>
          <w:szCs w:val="24"/>
          <w:u w:val="single"/>
        </w:rPr>
        <w:t xml:space="preserve">: </w:t>
      </w:r>
      <w:r w:rsidRPr="00283F7A">
        <w:rPr>
          <w:rFonts w:cs="Arial"/>
          <w:b/>
          <w:color w:val="7030A0"/>
          <w:sz w:val="24"/>
          <w:szCs w:val="24"/>
          <w:u w:val="single"/>
        </w:rPr>
        <w:t>The library will provide meeting space for groups to gather for club meetings, discussions, lectures, and other nonprofit activities.</w:t>
      </w:r>
    </w:p>
    <w:p w:rsidR="00DD3E22" w:rsidRPr="00DD3E22" w:rsidRDefault="00DD3E22" w:rsidP="00DD3E22">
      <w:pPr>
        <w:spacing w:after="0" w:line="240" w:lineRule="auto"/>
        <w:rPr>
          <w:rFonts w:cs="Arial"/>
          <w:b/>
          <w:color w:val="7030A0"/>
          <w:sz w:val="24"/>
          <w:szCs w:val="24"/>
        </w:rPr>
      </w:pPr>
      <w:r w:rsidRPr="00DD3E22">
        <w:rPr>
          <w:rFonts w:cs="Arial"/>
          <w:b/>
          <w:bCs/>
          <w:sz w:val="24"/>
          <w:szCs w:val="24"/>
        </w:rPr>
        <w:t>Acti</w:t>
      </w:r>
      <w:r w:rsidR="000A62E8">
        <w:rPr>
          <w:rFonts w:cs="Arial"/>
          <w:b/>
          <w:bCs/>
          <w:sz w:val="24"/>
          <w:szCs w:val="24"/>
        </w:rPr>
        <w:t>on 1</w:t>
      </w:r>
      <w:r w:rsidRPr="00DD3E22">
        <w:rPr>
          <w:rFonts w:cs="Arial"/>
          <w:b/>
          <w:bCs/>
          <w:sz w:val="24"/>
          <w:szCs w:val="24"/>
        </w:rPr>
        <w:t xml:space="preserve">: </w:t>
      </w:r>
      <w:r w:rsidRPr="00DD3E22">
        <w:rPr>
          <w:rFonts w:cs="Arial"/>
          <w:b/>
          <w:sz w:val="24"/>
          <w:szCs w:val="24"/>
        </w:rPr>
        <w:t>The library will improve its meeting spaces to meet the needs of local groups</w:t>
      </w:r>
      <w:r w:rsidRPr="00DD3E22">
        <w:rPr>
          <w:rFonts w:cs="Arial"/>
          <w:b/>
          <w:color w:val="7030A0"/>
          <w:sz w:val="24"/>
          <w:szCs w:val="24"/>
        </w:rPr>
        <w:t xml:space="preserve">. </w:t>
      </w:r>
    </w:p>
    <w:p w:rsidR="00DD3E22" w:rsidRPr="00DD3E22" w:rsidRDefault="00DD3E22" w:rsidP="00DD3E22">
      <w:pPr>
        <w:spacing w:after="0" w:line="240" w:lineRule="auto"/>
        <w:rPr>
          <w:rFonts w:cs="Arial"/>
          <w:sz w:val="24"/>
          <w:szCs w:val="24"/>
        </w:rPr>
      </w:pPr>
      <w:r w:rsidRPr="00DD3E22">
        <w:rPr>
          <w:rFonts w:cs="Arial"/>
          <w:b/>
          <w:bCs/>
          <w:sz w:val="24"/>
          <w:szCs w:val="24"/>
        </w:rPr>
        <w:t xml:space="preserve">Measure: </w:t>
      </w:r>
      <w:r w:rsidRPr="00DD3E22">
        <w:rPr>
          <w:rFonts w:cs="Arial"/>
          <w:sz w:val="24"/>
          <w:szCs w:val="24"/>
        </w:rPr>
        <w:t>Look into possibilities for purchase of more flexible, multi-use furnishings; including adjustable height task chairs for public computer stations.</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Number of requests received from patrons for additional meeting spaces</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Number of comments received about the space.</w:t>
      </w:r>
      <w:r w:rsidRPr="00DD3E22">
        <w:rPr>
          <w:rFonts w:cs="Arial"/>
          <w:b/>
          <w:sz w:val="24"/>
          <w:szCs w:val="24"/>
        </w:rPr>
        <w:t xml:space="preserve"> </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 xml:space="preserve">Explore potential for online booking of community room and conference room spaces </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Look into options for promoting availability of community space</w:t>
      </w:r>
    </w:p>
    <w:p w:rsidR="00DD3E22" w:rsidRPr="00DD3E22" w:rsidRDefault="00DD3E22" w:rsidP="00DD3E22">
      <w:pPr>
        <w:spacing w:after="0" w:line="240" w:lineRule="auto"/>
        <w:rPr>
          <w:rFonts w:cs="Arial"/>
          <w:b/>
          <w:sz w:val="24"/>
          <w:szCs w:val="24"/>
          <w:highlight w:val="cyan"/>
        </w:rPr>
      </w:pPr>
      <w:r w:rsidRPr="00DD3E22">
        <w:rPr>
          <w:rFonts w:cs="Arial"/>
          <w:sz w:val="24"/>
          <w:szCs w:val="24"/>
        </w:rPr>
        <w:t>Measure:  Explore options for increased visibility and use of gallery space (network events, increased promotion of available exhibit spaces).</w:t>
      </w:r>
    </w:p>
    <w:p w:rsidR="00DD3E22" w:rsidRPr="00DD3E22" w:rsidRDefault="00DD3E22" w:rsidP="00DD3E22">
      <w:pPr>
        <w:tabs>
          <w:tab w:val="left" w:pos="6330"/>
        </w:tabs>
        <w:spacing w:after="0" w:line="240" w:lineRule="auto"/>
        <w:rPr>
          <w:rFonts w:cs="Arial"/>
          <w:b/>
          <w:sz w:val="24"/>
          <w:szCs w:val="24"/>
        </w:rPr>
      </w:pPr>
      <w:r w:rsidRPr="00DD3E22">
        <w:rPr>
          <w:rFonts w:cs="Arial"/>
          <w:b/>
          <w:sz w:val="24"/>
          <w:szCs w:val="24"/>
        </w:rPr>
        <w:tab/>
      </w:r>
    </w:p>
    <w:p w:rsidR="00DD3E22" w:rsidRPr="00DD3E22" w:rsidRDefault="00DD3E22" w:rsidP="00DD3E22">
      <w:pPr>
        <w:spacing w:after="0" w:line="240" w:lineRule="auto"/>
        <w:rPr>
          <w:rFonts w:cs="Arial"/>
          <w:b/>
          <w:sz w:val="24"/>
          <w:szCs w:val="24"/>
        </w:rPr>
      </w:pPr>
      <w:r w:rsidRPr="00DD3E22">
        <w:rPr>
          <w:rFonts w:cs="Arial"/>
          <w:b/>
          <w:bCs/>
          <w:sz w:val="24"/>
          <w:szCs w:val="24"/>
        </w:rPr>
        <w:t>Act</w:t>
      </w:r>
      <w:r w:rsidR="000A62E8">
        <w:rPr>
          <w:rFonts w:cs="Arial"/>
          <w:b/>
          <w:bCs/>
          <w:sz w:val="24"/>
          <w:szCs w:val="24"/>
        </w:rPr>
        <w:t>ion 2</w:t>
      </w:r>
      <w:r w:rsidRPr="00DD3E22">
        <w:rPr>
          <w:rFonts w:cs="Arial"/>
          <w:b/>
          <w:bCs/>
          <w:sz w:val="24"/>
          <w:szCs w:val="24"/>
        </w:rPr>
        <w:t>: Lighting, s</w:t>
      </w:r>
      <w:r w:rsidRPr="00DD3E22">
        <w:rPr>
          <w:rFonts w:cs="Arial"/>
          <w:b/>
          <w:sz w:val="24"/>
          <w:szCs w:val="24"/>
        </w:rPr>
        <w:t>helving and seating will be evaluated, potentially to carve out smaller “living room” spaces within the Main Library</w:t>
      </w:r>
    </w:p>
    <w:p w:rsidR="00DD3E22" w:rsidRPr="00DD3E22" w:rsidRDefault="00DD3E22" w:rsidP="00DD3E22">
      <w:pPr>
        <w:spacing w:after="0" w:line="240" w:lineRule="auto"/>
        <w:rPr>
          <w:rFonts w:cs="Arial"/>
          <w:b/>
          <w:sz w:val="24"/>
          <w:szCs w:val="24"/>
        </w:rPr>
      </w:pPr>
      <w:r w:rsidRPr="00DD3E22">
        <w:rPr>
          <w:rFonts w:cs="Arial"/>
          <w:b/>
          <w:bCs/>
          <w:sz w:val="24"/>
          <w:szCs w:val="24"/>
        </w:rPr>
        <w:t>Measure</w:t>
      </w:r>
      <w:r w:rsidRPr="00DD3E22">
        <w:rPr>
          <w:rFonts w:cs="Arial"/>
          <w:bCs/>
          <w:sz w:val="24"/>
          <w:szCs w:val="24"/>
        </w:rPr>
        <w:t>: Explore rearrangement of shelving and seating</w:t>
      </w:r>
      <w:r w:rsidRPr="00DD3E22">
        <w:rPr>
          <w:rFonts w:cs="Arial"/>
          <w:b/>
          <w:bCs/>
          <w:sz w:val="24"/>
          <w:szCs w:val="24"/>
        </w:rPr>
        <w:t xml:space="preserve"> </w:t>
      </w:r>
      <w:r w:rsidRPr="00DD3E22">
        <w:rPr>
          <w:rFonts w:cs="Arial"/>
          <w:b/>
          <w:sz w:val="24"/>
          <w:szCs w:val="24"/>
        </w:rPr>
        <w:t xml:space="preserve"> </w:t>
      </w:r>
    </w:p>
    <w:p w:rsidR="00DD3E22" w:rsidRPr="00DD3E22" w:rsidRDefault="00DD3E22" w:rsidP="00DD3E22">
      <w:pPr>
        <w:spacing w:after="0" w:line="240" w:lineRule="auto"/>
        <w:rPr>
          <w:rFonts w:cs="Arial"/>
          <w:b/>
          <w:sz w:val="24"/>
          <w:szCs w:val="24"/>
        </w:rPr>
      </w:pPr>
      <w:r w:rsidRPr="00DD3E22">
        <w:rPr>
          <w:rFonts w:cs="Arial"/>
          <w:b/>
          <w:bCs/>
          <w:sz w:val="24"/>
          <w:szCs w:val="24"/>
        </w:rPr>
        <w:t xml:space="preserve">Measure: </w:t>
      </w:r>
      <w:r w:rsidRPr="00DD3E22">
        <w:rPr>
          <w:rFonts w:cs="Arial"/>
          <w:sz w:val="24"/>
          <w:szCs w:val="24"/>
        </w:rPr>
        <w:t>Explore options for improved lighting to make the space brighter</w:t>
      </w:r>
      <w:r w:rsidRPr="00DD3E22">
        <w:rPr>
          <w:rFonts w:cs="Arial"/>
          <w:b/>
          <w:sz w:val="24"/>
          <w:szCs w:val="24"/>
        </w:rPr>
        <w:t>—</w:t>
      </w:r>
      <w:r w:rsidRPr="00DD3E22">
        <w:rPr>
          <w:rFonts w:cs="Arial"/>
          <w:sz w:val="24"/>
          <w:szCs w:val="24"/>
        </w:rPr>
        <w:t>particularly in large print area and along 2</w:t>
      </w:r>
      <w:r w:rsidRPr="00DD3E22">
        <w:rPr>
          <w:rFonts w:cs="Arial"/>
          <w:sz w:val="24"/>
          <w:szCs w:val="24"/>
          <w:vertAlign w:val="superscript"/>
        </w:rPr>
        <w:t>nd</w:t>
      </w:r>
      <w:r w:rsidRPr="00DD3E22">
        <w:rPr>
          <w:rFonts w:cs="Arial"/>
          <w:sz w:val="24"/>
          <w:szCs w:val="24"/>
        </w:rPr>
        <w:t xml:space="preserve"> floor perimeter.</w:t>
      </w:r>
    </w:p>
    <w:p w:rsidR="00DD3E22" w:rsidRPr="00DD3E22" w:rsidRDefault="00DD3E22" w:rsidP="00DD3E22">
      <w:pPr>
        <w:spacing w:after="0" w:line="240" w:lineRule="auto"/>
        <w:rPr>
          <w:rFonts w:cs="Arial"/>
          <w:sz w:val="24"/>
          <w:szCs w:val="24"/>
        </w:rPr>
      </w:pPr>
      <w:r w:rsidRPr="00DD3E22">
        <w:rPr>
          <w:rFonts w:cs="Arial"/>
          <w:b/>
          <w:bCs/>
          <w:sz w:val="24"/>
          <w:szCs w:val="24"/>
        </w:rPr>
        <w:t xml:space="preserve">Measure: </w:t>
      </w:r>
      <w:r w:rsidRPr="00DD3E22">
        <w:rPr>
          <w:rFonts w:cs="Arial"/>
          <w:sz w:val="24"/>
          <w:szCs w:val="24"/>
        </w:rPr>
        <w:t xml:space="preserve">Explore purchase and installation of more multi-purpose furnishings </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Provision of noise-cancelling headphones to for public use</w:t>
      </w:r>
    </w:p>
    <w:p w:rsidR="00DD3E22" w:rsidRPr="00DD3E22" w:rsidRDefault="00DD3E22" w:rsidP="00DD3E22">
      <w:pPr>
        <w:spacing w:after="0" w:line="240" w:lineRule="auto"/>
        <w:rPr>
          <w:rFonts w:cs="Arial"/>
          <w:color w:val="7030A0"/>
          <w:sz w:val="24"/>
          <w:szCs w:val="24"/>
        </w:rPr>
      </w:pPr>
    </w:p>
    <w:p w:rsidR="00DD3E22" w:rsidRPr="00DD3E22" w:rsidRDefault="00DD3E22" w:rsidP="00DD3E22">
      <w:pPr>
        <w:spacing w:after="0" w:line="240" w:lineRule="auto"/>
        <w:contextualSpacing/>
        <w:rPr>
          <w:rFonts w:cs="Arial"/>
          <w:b/>
          <w:sz w:val="24"/>
          <w:szCs w:val="24"/>
        </w:rPr>
      </w:pPr>
      <w:r w:rsidRPr="00DD3E22">
        <w:rPr>
          <w:rFonts w:cs="Arial"/>
          <w:b/>
          <w:sz w:val="24"/>
          <w:szCs w:val="24"/>
        </w:rPr>
        <w:t>Act</w:t>
      </w:r>
      <w:r w:rsidR="000A62E8">
        <w:rPr>
          <w:rFonts w:cs="Arial"/>
          <w:b/>
          <w:sz w:val="24"/>
          <w:szCs w:val="24"/>
        </w:rPr>
        <w:t>ion 3</w:t>
      </w:r>
      <w:r w:rsidRPr="00DD3E22">
        <w:rPr>
          <w:rFonts w:cs="Arial"/>
          <w:b/>
          <w:sz w:val="24"/>
          <w:szCs w:val="24"/>
        </w:rPr>
        <w:t xml:space="preserve">: Explore noise mitigation for gallery area and second floor of main library </w:t>
      </w:r>
    </w:p>
    <w:p w:rsidR="00DD3E22" w:rsidRPr="00DD3E22" w:rsidRDefault="00DD3E22" w:rsidP="00DD3E22">
      <w:pPr>
        <w:spacing w:after="0" w:line="240" w:lineRule="auto"/>
        <w:contextualSpacing/>
        <w:rPr>
          <w:rFonts w:cs="Arial"/>
          <w:sz w:val="24"/>
          <w:szCs w:val="24"/>
        </w:rPr>
      </w:pPr>
      <w:r w:rsidRPr="00DD3E22">
        <w:rPr>
          <w:rFonts w:cs="Arial"/>
          <w:b/>
          <w:sz w:val="24"/>
          <w:szCs w:val="24"/>
        </w:rPr>
        <w:t>Measure:</w:t>
      </w:r>
      <w:r w:rsidRPr="00DD3E22">
        <w:rPr>
          <w:rFonts w:cs="Arial"/>
          <w:sz w:val="24"/>
          <w:szCs w:val="24"/>
        </w:rPr>
        <w:t xml:space="preserve">  Investigate options available to reduce noise in these public spaces</w:t>
      </w:r>
    </w:p>
    <w:p w:rsidR="00DD3E22" w:rsidRPr="00283F7A" w:rsidRDefault="00DD3E22" w:rsidP="00DD3E22">
      <w:pPr>
        <w:spacing w:after="0" w:line="240" w:lineRule="auto"/>
        <w:contextualSpacing/>
        <w:rPr>
          <w:rFonts w:cs="Arial"/>
          <w:sz w:val="24"/>
          <w:szCs w:val="24"/>
          <w:u w:val="single"/>
        </w:rPr>
      </w:pPr>
    </w:p>
    <w:p w:rsidR="00DD3E22" w:rsidRPr="00283F7A" w:rsidRDefault="00DD3E22" w:rsidP="006D75C6">
      <w:pPr>
        <w:spacing w:after="0" w:line="240" w:lineRule="auto"/>
        <w:contextualSpacing/>
        <w:rPr>
          <w:rFonts w:cs="Arial"/>
          <w:sz w:val="24"/>
          <w:szCs w:val="24"/>
          <w:u w:val="single"/>
        </w:rPr>
      </w:pPr>
      <w:r w:rsidRPr="00283F7A">
        <w:rPr>
          <w:rFonts w:cs="Arial"/>
          <w:b/>
          <w:bCs/>
          <w:color w:val="7030A0"/>
          <w:sz w:val="24"/>
          <w:szCs w:val="24"/>
          <w:u w:val="single"/>
        </w:rPr>
        <w:t>Objective</w:t>
      </w:r>
      <w:r w:rsidR="00A513F3">
        <w:rPr>
          <w:rFonts w:cs="Arial"/>
          <w:b/>
          <w:bCs/>
          <w:color w:val="7030A0"/>
          <w:sz w:val="24"/>
          <w:szCs w:val="24"/>
          <w:u w:val="single"/>
        </w:rPr>
        <w:t xml:space="preserve"> 4</w:t>
      </w:r>
      <w:r w:rsidRPr="00283F7A">
        <w:rPr>
          <w:rFonts w:cs="Arial"/>
          <w:b/>
          <w:bCs/>
          <w:color w:val="7030A0"/>
          <w:sz w:val="24"/>
          <w:szCs w:val="24"/>
          <w:u w:val="single"/>
        </w:rPr>
        <w:t>:  Explore options for improved communication (internal and external) for library events and programs</w:t>
      </w:r>
    </w:p>
    <w:p w:rsidR="00DD3E22" w:rsidRPr="00DD3E22" w:rsidRDefault="00DD3E22" w:rsidP="00DD3E22">
      <w:pPr>
        <w:autoSpaceDE w:val="0"/>
        <w:autoSpaceDN w:val="0"/>
        <w:adjustRightInd w:val="0"/>
        <w:spacing w:after="0" w:line="240" w:lineRule="auto"/>
        <w:rPr>
          <w:rFonts w:cs="Times New Roman"/>
          <w:b/>
          <w:color w:val="000000"/>
          <w:sz w:val="24"/>
          <w:szCs w:val="24"/>
        </w:rPr>
      </w:pPr>
      <w:r w:rsidRPr="00DD3E22">
        <w:rPr>
          <w:rFonts w:cs="Times New Roman"/>
          <w:b/>
          <w:color w:val="000000"/>
          <w:sz w:val="24"/>
          <w:szCs w:val="24"/>
        </w:rPr>
        <w:t>Acti</w:t>
      </w:r>
      <w:r w:rsidR="000A62E8">
        <w:rPr>
          <w:rFonts w:cs="Times New Roman"/>
          <w:b/>
          <w:color w:val="000000"/>
          <w:sz w:val="24"/>
          <w:szCs w:val="24"/>
        </w:rPr>
        <w:t>on 1</w:t>
      </w:r>
      <w:r w:rsidRPr="00DD3E22">
        <w:rPr>
          <w:rFonts w:cs="Times New Roman"/>
          <w:b/>
          <w:color w:val="000000"/>
          <w:sz w:val="24"/>
          <w:szCs w:val="24"/>
        </w:rPr>
        <w:t>:  Enhance library’s social media presence and interaction with community</w:t>
      </w:r>
    </w:p>
    <w:p w:rsidR="00DD3E22" w:rsidRPr="00DD3E22" w:rsidRDefault="00DD3E22" w:rsidP="00DD3E22">
      <w:pPr>
        <w:autoSpaceDE w:val="0"/>
        <w:autoSpaceDN w:val="0"/>
        <w:adjustRightInd w:val="0"/>
        <w:spacing w:after="0" w:line="240" w:lineRule="auto"/>
        <w:rPr>
          <w:rFonts w:cs="Times New Roman"/>
          <w:color w:val="000000"/>
          <w:sz w:val="24"/>
          <w:szCs w:val="24"/>
        </w:rPr>
      </w:pPr>
      <w:r w:rsidRPr="00DD3E22">
        <w:rPr>
          <w:rFonts w:cs="Times New Roman"/>
          <w:color w:val="000000"/>
          <w:sz w:val="24"/>
          <w:szCs w:val="24"/>
        </w:rPr>
        <w:t xml:space="preserve">Measure:  Expand library social medial content </w:t>
      </w:r>
    </w:p>
    <w:p w:rsidR="00DD3E22" w:rsidRPr="00DD3E22" w:rsidRDefault="00DD3E22" w:rsidP="00DD3E22">
      <w:pPr>
        <w:autoSpaceDE w:val="0"/>
        <w:autoSpaceDN w:val="0"/>
        <w:adjustRightInd w:val="0"/>
        <w:spacing w:after="0" w:line="240" w:lineRule="auto"/>
        <w:rPr>
          <w:rFonts w:cs="Times New Roman"/>
          <w:color w:val="000000"/>
          <w:sz w:val="24"/>
          <w:szCs w:val="24"/>
        </w:rPr>
      </w:pPr>
      <w:r w:rsidRPr="00DD3E22">
        <w:rPr>
          <w:rFonts w:cs="Times New Roman"/>
          <w:color w:val="000000"/>
          <w:sz w:val="24"/>
          <w:szCs w:val="24"/>
        </w:rPr>
        <w:t>Measure:  Patrons who interact with library’s social media outlets (Twitter, Facebook, Blog Posts, Newsletter, etc</w:t>
      </w:r>
      <w:proofErr w:type="gramStart"/>
      <w:r w:rsidRPr="00DD3E22">
        <w:rPr>
          <w:rFonts w:cs="Times New Roman"/>
          <w:color w:val="000000"/>
          <w:sz w:val="24"/>
          <w:szCs w:val="24"/>
        </w:rPr>
        <w:t>..)</w:t>
      </w:r>
      <w:proofErr w:type="gramEnd"/>
      <w:r w:rsidRPr="00DD3E22">
        <w:rPr>
          <w:rFonts w:cs="Times New Roman"/>
          <w:color w:val="000000"/>
          <w:sz w:val="24"/>
          <w:szCs w:val="24"/>
        </w:rPr>
        <w:t>.</w:t>
      </w:r>
    </w:p>
    <w:p w:rsidR="00DD3E22" w:rsidRPr="00DD3E22" w:rsidRDefault="00DD3E22" w:rsidP="00DD3E22">
      <w:pPr>
        <w:autoSpaceDE w:val="0"/>
        <w:autoSpaceDN w:val="0"/>
        <w:adjustRightInd w:val="0"/>
        <w:spacing w:after="0" w:line="240" w:lineRule="auto"/>
        <w:rPr>
          <w:rFonts w:cs="Times New Roman"/>
          <w:color w:val="000000"/>
          <w:szCs w:val="24"/>
        </w:rPr>
      </w:pPr>
    </w:p>
    <w:p w:rsidR="00DD3E22" w:rsidRPr="00DD3E22" w:rsidRDefault="00DD3E22" w:rsidP="00DD3E22">
      <w:pPr>
        <w:autoSpaceDE w:val="0"/>
        <w:autoSpaceDN w:val="0"/>
        <w:adjustRightInd w:val="0"/>
        <w:spacing w:after="0" w:line="240" w:lineRule="auto"/>
        <w:rPr>
          <w:rFonts w:cs="Times New Roman"/>
          <w:color w:val="000000"/>
          <w:sz w:val="24"/>
          <w:szCs w:val="24"/>
        </w:rPr>
      </w:pPr>
      <w:r w:rsidRPr="00DD3E22">
        <w:rPr>
          <w:rFonts w:cs="Times New Roman"/>
          <w:b/>
          <w:color w:val="000000"/>
          <w:sz w:val="24"/>
          <w:szCs w:val="24"/>
        </w:rPr>
        <w:t>Acti</w:t>
      </w:r>
      <w:r w:rsidR="000A62E8">
        <w:rPr>
          <w:rFonts w:cs="Times New Roman"/>
          <w:b/>
          <w:color w:val="000000"/>
          <w:sz w:val="24"/>
          <w:szCs w:val="24"/>
        </w:rPr>
        <w:t>on 2</w:t>
      </w:r>
      <w:r w:rsidRPr="00DD3E22">
        <w:rPr>
          <w:rFonts w:cs="Times New Roman"/>
          <w:b/>
          <w:color w:val="000000"/>
          <w:sz w:val="24"/>
          <w:szCs w:val="24"/>
        </w:rPr>
        <w:t>:  Explore information screens/monitors to display current events and programs</w:t>
      </w:r>
      <w:r w:rsidRPr="00DD3E22">
        <w:rPr>
          <w:rFonts w:cs="Times New Roman"/>
          <w:color w:val="000000"/>
          <w:sz w:val="24"/>
          <w:szCs w:val="24"/>
        </w:rPr>
        <w:t xml:space="preserve"> </w:t>
      </w:r>
      <w:r w:rsidRPr="00DD3E22">
        <w:rPr>
          <w:rFonts w:cs="Times New Roman"/>
          <w:b/>
          <w:color w:val="000000"/>
          <w:sz w:val="24"/>
          <w:szCs w:val="24"/>
        </w:rPr>
        <w:t>happening at the library</w:t>
      </w:r>
    </w:p>
    <w:p w:rsidR="00DD3E22" w:rsidRPr="00DD3E22" w:rsidRDefault="00DD3E22" w:rsidP="00DD3E22">
      <w:pPr>
        <w:autoSpaceDE w:val="0"/>
        <w:autoSpaceDN w:val="0"/>
        <w:adjustRightInd w:val="0"/>
        <w:spacing w:after="0" w:line="240" w:lineRule="auto"/>
        <w:rPr>
          <w:rFonts w:cs="Times New Roman"/>
          <w:color w:val="000000"/>
          <w:sz w:val="24"/>
          <w:szCs w:val="24"/>
        </w:rPr>
      </w:pPr>
      <w:r w:rsidRPr="00DD3E22">
        <w:rPr>
          <w:rFonts w:cs="Times New Roman"/>
          <w:color w:val="000000"/>
          <w:sz w:val="24"/>
          <w:szCs w:val="24"/>
        </w:rPr>
        <w:t xml:space="preserve">Measure:  Selection of equipment (electronic display) for lobby area </w:t>
      </w:r>
    </w:p>
    <w:p w:rsidR="00DD3E22" w:rsidRPr="00DD3E22" w:rsidRDefault="00DD3E22" w:rsidP="00DD3E22">
      <w:pPr>
        <w:autoSpaceDE w:val="0"/>
        <w:autoSpaceDN w:val="0"/>
        <w:adjustRightInd w:val="0"/>
        <w:spacing w:after="0" w:line="240" w:lineRule="auto"/>
        <w:rPr>
          <w:rFonts w:cs="Times New Roman"/>
          <w:color w:val="000000"/>
          <w:sz w:val="24"/>
          <w:szCs w:val="24"/>
        </w:rPr>
      </w:pPr>
      <w:r w:rsidRPr="00DD3E22">
        <w:rPr>
          <w:rFonts w:cs="Times New Roman"/>
          <w:color w:val="000000"/>
          <w:sz w:val="24"/>
          <w:szCs w:val="24"/>
        </w:rPr>
        <w:t>Measure:  Installation</w:t>
      </w:r>
    </w:p>
    <w:p w:rsidR="00DD3E22" w:rsidRPr="00DD3E22" w:rsidRDefault="00DD3E22" w:rsidP="00DD3E22">
      <w:pPr>
        <w:autoSpaceDE w:val="0"/>
        <w:autoSpaceDN w:val="0"/>
        <w:adjustRightInd w:val="0"/>
        <w:spacing w:after="0" w:line="240" w:lineRule="auto"/>
        <w:rPr>
          <w:rFonts w:cs="Times New Roman"/>
          <w:color w:val="000000"/>
          <w:sz w:val="24"/>
          <w:szCs w:val="24"/>
        </w:rPr>
      </w:pPr>
      <w:r w:rsidRPr="00DD3E22">
        <w:rPr>
          <w:rFonts w:cs="Times New Roman"/>
          <w:color w:val="000000"/>
          <w:sz w:val="24"/>
          <w:szCs w:val="24"/>
        </w:rPr>
        <w:t>Measure:  Comments received from patrons</w:t>
      </w:r>
    </w:p>
    <w:p w:rsidR="00DD3E22" w:rsidRPr="00DD3E22" w:rsidRDefault="00DD3E22" w:rsidP="00DD3E22">
      <w:pPr>
        <w:autoSpaceDE w:val="0"/>
        <w:autoSpaceDN w:val="0"/>
        <w:adjustRightInd w:val="0"/>
        <w:spacing w:after="0" w:line="240" w:lineRule="auto"/>
        <w:rPr>
          <w:rFonts w:cs="Times New Roman"/>
          <w:color w:val="000000"/>
          <w:sz w:val="24"/>
          <w:szCs w:val="24"/>
        </w:rPr>
      </w:pPr>
      <w:r w:rsidRPr="00DD3E22">
        <w:rPr>
          <w:rFonts w:cs="Times New Roman"/>
          <w:color w:val="000000"/>
          <w:sz w:val="24"/>
          <w:szCs w:val="24"/>
        </w:rPr>
        <w:t>Measure:  Continue to expand and update library blog posts</w:t>
      </w:r>
    </w:p>
    <w:p w:rsidR="00DD3E22" w:rsidRPr="00DD3E22" w:rsidRDefault="00DD3E22" w:rsidP="00DD3E22">
      <w:pPr>
        <w:spacing w:after="0" w:line="240" w:lineRule="auto"/>
        <w:rPr>
          <w:rFonts w:cs="Arial"/>
          <w:b/>
          <w:color w:val="7030A0"/>
          <w:sz w:val="24"/>
          <w:szCs w:val="24"/>
        </w:rPr>
      </w:pPr>
    </w:p>
    <w:p w:rsidR="006D75C6" w:rsidRDefault="006D75C6">
      <w:pPr>
        <w:rPr>
          <w:rFonts w:cs="Arial"/>
          <w:b/>
          <w:color w:val="7030A0"/>
          <w:sz w:val="24"/>
          <w:szCs w:val="24"/>
        </w:rPr>
      </w:pPr>
      <w:r>
        <w:rPr>
          <w:rFonts w:cs="Arial"/>
          <w:b/>
          <w:color w:val="7030A0"/>
          <w:sz w:val="24"/>
          <w:szCs w:val="24"/>
        </w:rPr>
        <w:br w:type="page"/>
      </w:r>
    </w:p>
    <w:p w:rsidR="00DD3E22" w:rsidRPr="00DD3E22" w:rsidRDefault="00DD3E22" w:rsidP="00DD3E22">
      <w:pPr>
        <w:spacing w:after="0" w:line="240" w:lineRule="auto"/>
        <w:rPr>
          <w:rFonts w:cs="Arial"/>
          <w:b/>
          <w:color w:val="7030A0"/>
          <w:sz w:val="24"/>
          <w:szCs w:val="24"/>
        </w:rPr>
      </w:pPr>
      <w:r w:rsidRPr="00DD3E22">
        <w:rPr>
          <w:rFonts w:cs="Arial"/>
          <w:b/>
          <w:sz w:val="24"/>
          <w:szCs w:val="24"/>
        </w:rPr>
        <w:lastRenderedPageBreak/>
        <w:t>Acti</w:t>
      </w:r>
      <w:r w:rsidR="00AE0E42">
        <w:rPr>
          <w:rFonts w:cs="Arial"/>
          <w:b/>
          <w:sz w:val="24"/>
          <w:szCs w:val="24"/>
        </w:rPr>
        <w:t>on 3</w:t>
      </w:r>
      <w:r w:rsidRPr="00DD3E22">
        <w:rPr>
          <w:rFonts w:cs="Arial"/>
          <w:b/>
          <w:sz w:val="24"/>
          <w:szCs w:val="24"/>
        </w:rPr>
        <w:t xml:space="preserve">:  Publish a regular online newsletter to be distributed electronically informing patrons of new materials, upcoming events and programs using </w:t>
      </w:r>
      <w:proofErr w:type="spellStart"/>
      <w:r w:rsidRPr="00DD3E22">
        <w:rPr>
          <w:rFonts w:cs="Arial"/>
          <w:b/>
          <w:sz w:val="24"/>
          <w:szCs w:val="24"/>
        </w:rPr>
        <w:t>Booksite</w:t>
      </w:r>
      <w:proofErr w:type="spellEnd"/>
      <w:r w:rsidRPr="00DD3E22">
        <w:rPr>
          <w:rFonts w:cs="Arial"/>
          <w:b/>
          <w:sz w:val="24"/>
          <w:szCs w:val="24"/>
        </w:rPr>
        <w:t xml:space="preserve"> Connect</w:t>
      </w:r>
    </w:p>
    <w:p w:rsidR="00DD3E22" w:rsidRPr="00DD3E22" w:rsidRDefault="00DD3E22" w:rsidP="00DD3E22">
      <w:pPr>
        <w:spacing w:after="0" w:line="240" w:lineRule="auto"/>
        <w:rPr>
          <w:rFonts w:cs="Arial"/>
          <w:b/>
          <w:sz w:val="24"/>
          <w:szCs w:val="24"/>
        </w:rPr>
      </w:pPr>
      <w:r w:rsidRPr="00DD3E22">
        <w:rPr>
          <w:rFonts w:cs="Arial"/>
          <w:b/>
          <w:sz w:val="24"/>
          <w:szCs w:val="24"/>
        </w:rPr>
        <w:t xml:space="preserve">Measure:  </w:t>
      </w:r>
      <w:r w:rsidRPr="00DD3E22">
        <w:rPr>
          <w:rFonts w:cs="Arial"/>
          <w:sz w:val="24"/>
          <w:szCs w:val="24"/>
        </w:rPr>
        <w:t>Number of email addresses on distribution list</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Newsletter content created</w:t>
      </w:r>
    </w:p>
    <w:p w:rsidR="00DD3E22" w:rsidRPr="00DD3E22" w:rsidRDefault="00DD3E22" w:rsidP="00DD3E22">
      <w:pPr>
        <w:spacing w:after="0" w:line="240" w:lineRule="auto"/>
        <w:rPr>
          <w:rFonts w:cs="Arial"/>
          <w:sz w:val="24"/>
          <w:szCs w:val="24"/>
        </w:rPr>
      </w:pPr>
      <w:r w:rsidRPr="00DD3E22">
        <w:rPr>
          <w:rFonts w:cs="Arial"/>
          <w:b/>
          <w:sz w:val="24"/>
          <w:szCs w:val="24"/>
        </w:rPr>
        <w:t>Measure:</w:t>
      </w:r>
      <w:r w:rsidRPr="00DD3E22">
        <w:rPr>
          <w:rFonts w:cs="Arial"/>
          <w:sz w:val="24"/>
          <w:szCs w:val="24"/>
        </w:rPr>
        <w:t xml:space="preserve">  Marketing and publicity and p/r to inform patrons of availability and link with town public relations opportunities (town newsletter, opt-in options for town website links)</w:t>
      </w:r>
    </w:p>
    <w:p w:rsidR="00DD3E22" w:rsidRPr="00DD3E22" w:rsidRDefault="00DD3E22" w:rsidP="00DD3E22">
      <w:pPr>
        <w:spacing w:after="0" w:line="240" w:lineRule="auto"/>
        <w:rPr>
          <w:rFonts w:cs="Arial"/>
          <w:b/>
          <w:color w:val="7030A0"/>
          <w:sz w:val="24"/>
          <w:szCs w:val="24"/>
        </w:rPr>
      </w:pPr>
      <w:r w:rsidRPr="00DD3E22">
        <w:rPr>
          <w:rFonts w:cs="Arial"/>
          <w:b/>
          <w:sz w:val="24"/>
          <w:szCs w:val="24"/>
        </w:rPr>
        <w:t xml:space="preserve">Measure: </w:t>
      </w:r>
      <w:r w:rsidRPr="00DD3E22">
        <w:rPr>
          <w:rFonts w:cs="Arial"/>
          <w:sz w:val="24"/>
          <w:szCs w:val="24"/>
        </w:rPr>
        <w:t xml:space="preserve"> Number of issues produced by library staff</w:t>
      </w:r>
    </w:p>
    <w:p w:rsidR="00DD3E22" w:rsidRPr="00DD3E22" w:rsidRDefault="00DD3E22" w:rsidP="00DD3E22">
      <w:pPr>
        <w:spacing w:after="0" w:line="240" w:lineRule="auto"/>
        <w:rPr>
          <w:rFonts w:cs="Arial"/>
          <w:sz w:val="24"/>
          <w:szCs w:val="24"/>
        </w:rPr>
      </w:pPr>
      <w:r w:rsidRPr="00DD3E22">
        <w:rPr>
          <w:rFonts w:cs="Arial"/>
          <w:b/>
          <w:sz w:val="24"/>
          <w:szCs w:val="24"/>
        </w:rPr>
        <w:t xml:space="preserve">Measure:  </w:t>
      </w:r>
      <w:r w:rsidRPr="00DD3E22">
        <w:rPr>
          <w:rFonts w:cs="Arial"/>
          <w:sz w:val="24"/>
          <w:szCs w:val="24"/>
        </w:rPr>
        <w:t>Patron feedback and comments</w:t>
      </w:r>
    </w:p>
    <w:p w:rsidR="00DD3E22" w:rsidRPr="00DD3E22" w:rsidRDefault="00DD3E22" w:rsidP="00DD3E22">
      <w:pPr>
        <w:spacing w:after="0" w:line="240" w:lineRule="auto"/>
        <w:rPr>
          <w:rFonts w:cs="Arial"/>
          <w:b/>
          <w:sz w:val="24"/>
          <w:szCs w:val="24"/>
          <w:highlight w:val="yellow"/>
        </w:rPr>
      </w:pPr>
    </w:p>
    <w:p w:rsidR="00DD3E22" w:rsidRPr="00283F7A" w:rsidRDefault="00DD3E22" w:rsidP="00DD3E22">
      <w:pPr>
        <w:spacing w:after="0" w:line="240" w:lineRule="auto"/>
        <w:rPr>
          <w:rFonts w:cs="Arial"/>
          <w:b/>
          <w:color w:val="7030A0"/>
          <w:sz w:val="24"/>
          <w:szCs w:val="24"/>
          <w:u w:val="single"/>
        </w:rPr>
      </w:pPr>
      <w:r w:rsidRPr="00283F7A">
        <w:rPr>
          <w:rFonts w:cs="Arial"/>
          <w:b/>
          <w:color w:val="7030A0"/>
          <w:sz w:val="24"/>
          <w:szCs w:val="24"/>
          <w:u w:val="single"/>
        </w:rPr>
        <w:t>Objective</w:t>
      </w:r>
      <w:r w:rsidR="00AE0E42">
        <w:rPr>
          <w:rFonts w:cs="Arial"/>
          <w:b/>
          <w:color w:val="7030A0"/>
          <w:sz w:val="24"/>
          <w:szCs w:val="24"/>
          <w:u w:val="single"/>
        </w:rPr>
        <w:t xml:space="preserve"> 5</w:t>
      </w:r>
      <w:r w:rsidRPr="00283F7A">
        <w:rPr>
          <w:rFonts w:cs="Arial"/>
          <w:b/>
          <w:color w:val="7030A0"/>
          <w:sz w:val="24"/>
          <w:szCs w:val="24"/>
          <w:u w:val="single"/>
        </w:rPr>
        <w:t xml:space="preserve">:   Address the role of the public library in responding to </w:t>
      </w:r>
      <w:r w:rsidRPr="00283F7A">
        <w:rPr>
          <w:b/>
          <w:color w:val="7030A0"/>
          <w:u w:val="single"/>
        </w:rPr>
        <w:t xml:space="preserve">public safety and </w:t>
      </w:r>
      <w:proofErr w:type="gramStart"/>
      <w:r w:rsidRPr="00283F7A">
        <w:rPr>
          <w:b/>
          <w:color w:val="7030A0"/>
          <w:u w:val="single"/>
        </w:rPr>
        <w:t>security  concerns</w:t>
      </w:r>
      <w:proofErr w:type="gramEnd"/>
      <w:r w:rsidRPr="00283F7A">
        <w:rPr>
          <w:b/>
          <w:color w:val="7030A0"/>
          <w:u w:val="single"/>
        </w:rPr>
        <w:t xml:space="preserve"> </w:t>
      </w:r>
    </w:p>
    <w:p w:rsidR="00DD3E22" w:rsidRPr="00DD3E22" w:rsidRDefault="00DD3E22" w:rsidP="00DD3E22">
      <w:pPr>
        <w:spacing w:after="0" w:line="240" w:lineRule="auto"/>
        <w:rPr>
          <w:rFonts w:cs="Arial"/>
          <w:b/>
          <w:sz w:val="24"/>
          <w:szCs w:val="24"/>
        </w:rPr>
      </w:pPr>
      <w:r w:rsidRPr="00DD3E22">
        <w:rPr>
          <w:rFonts w:cs="Arial"/>
          <w:b/>
          <w:sz w:val="24"/>
          <w:szCs w:val="24"/>
        </w:rPr>
        <w:t>Ac</w:t>
      </w:r>
      <w:r w:rsidR="000A62E8">
        <w:rPr>
          <w:rFonts w:cs="Arial"/>
          <w:b/>
          <w:sz w:val="24"/>
          <w:szCs w:val="24"/>
        </w:rPr>
        <w:t>tion 1</w:t>
      </w:r>
      <w:r w:rsidRPr="00DD3E22">
        <w:rPr>
          <w:rFonts w:cs="Arial"/>
          <w:b/>
          <w:sz w:val="24"/>
          <w:szCs w:val="24"/>
        </w:rPr>
        <w:t>:  In conjunction with public safety officials of the town, Develop plans for scenarios that would involve public safety concerns r</w:t>
      </w:r>
      <w:r w:rsidR="00AE0E42">
        <w:rPr>
          <w:rFonts w:cs="Arial"/>
          <w:b/>
          <w:sz w:val="24"/>
          <w:szCs w:val="24"/>
        </w:rPr>
        <w:t>elative to the staff and patron</w:t>
      </w:r>
      <w:r w:rsidRPr="00DD3E22">
        <w:rPr>
          <w:rFonts w:cs="Arial"/>
          <w:b/>
          <w:sz w:val="24"/>
          <w:szCs w:val="24"/>
        </w:rPr>
        <w:t xml:space="preserve">s  in the library:  for example, what to do if “shelter in place” is issued; active shooter, </w:t>
      </w:r>
      <w:proofErr w:type="spellStart"/>
      <w:r w:rsidRPr="00DD3E22">
        <w:rPr>
          <w:rFonts w:cs="Arial"/>
          <w:b/>
          <w:sz w:val="24"/>
          <w:szCs w:val="24"/>
        </w:rPr>
        <w:t>etc</w:t>
      </w:r>
      <w:proofErr w:type="spellEnd"/>
      <w:r w:rsidRPr="00DD3E22">
        <w:rPr>
          <w:rFonts w:cs="Arial"/>
          <w:b/>
          <w:sz w:val="24"/>
          <w:szCs w:val="24"/>
        </w:rPr>
        <w:t>…</w:t>
      </w:r>
    </w:p>
    <w:p w:rsidR="00E322D0" w:rsidRDefault="00DD3E22" w:rsidP="00DD3E22">
      <w:pPr>
        <w:autoSpaceDE w:val="0"/>
        <w:autoSpaceDN w:val="0"/>
        <w:adjustRightInd w:val="0"/>
        <w:spacing w:after="0" w:line="240" w:lineRule="auto"/>
        <w:rPr>
          <w:rFonts w:cs="Times New Roman"/>
          <w:sz w:val="24"/>
          <w:szCs w:val="24"/>
        </w:rPr>
      </w:pPr>
      <w:r w:rsidRPr="00DD3E22">
        <w:rPr>
          <w:rFonts w:cs="Times New Roman"/>
          <w:b/>
          <w:sz w:val="24"/>
          <w:szCs w:val="24"/>
        </w:rPr>
        <w:t>Measure</w:t>
      </w:r>
      <w:r w:rsidRPr="00DD3E22">
        <w:rPr>
          <w:rFonts w:cs="Times New Roman"/>
          <w:sz w:val="24"/>
          <w:szCs w:val="24"/>
        </w:rPr>
        <w:t xml:space="preserve">:  Establish </w:t>
      </w:r>
      <w:r w:rsidRPr="00DD3E22">
        <w:rPr>
          <w:rFonts w:cs="Times New Roman"/>
          <w:b/>
          <w:bCs/>
          <w:sz w:val="24"/>
          <w:szCs w:val="24"/>
        </w:rPr>
        <w:t xml:space="preserve">emergency procedures to </w:t>
      </w:r>
      <w:r w:rsidRPr="00DD3E22">
        <w:rPr>
          <w:rFonts w:cs="Times New Roman"/>
          <w:sz w:val="24"/>
          <w:szCs w:val="24"/>
        </w:rPr>
        <w:t>provide instructions to staff/patrons in cases</w:t>
      </w:r>
      <w:r w:rsidR="00E322D0">
        <w:rPr>
          <w:rFonts w:cs="Times New Roman"/>
          <w:sz w:val="24"/>
          <w:szCs w:val="24"/>
        </w:rPr>
        <w:t xml:space="preserve"> </w:t>
      </w:r>
      <w:r w:rsidRPr="00DD3E22">
        <w:rPr>
          <w:rFonts w:cs="Times New Roman"/>
          <w:sz w:val="24"/>
          <w:szCs w:val="24"/>
        </w:rPr>
        <w:t xml:space="preserve">of: </w:t>
      </w:r>
    </w:p>
    <w:p w:rsidR="00DD3E22" w:rsidRPr="00DD3E22" w:rsidRDefault="00DD3E22" w:rsidP="00DD3E22">
      <w:pPr>
        <w:autoSpaceDE w:val="0"/>
        <w:autoSpaceDN w:val="0"/>
        <w:adjustRightInd w:val="0"/>
        <w:spacing w:after="0" w:line="240" w:lineRule="auto"/>
        <w:rPr>
          <w:rFonts w:cs="Times New Roman"/>
          <w:sz w:val="24"/>
          <w:szCs w:val="24"/>
        </w:rPr>
      </w:pPr>
      <w:proofErr w:type="gramStart"/>
      <w:r w:rsidRPr="00DD3E22">
        <w:rPr>
          <w:rFonts w:cs="Times New Roman"/>
          <w:sz w:val="24"/>
          <w:szCs w:val="24"/>
        </w:rPr>
        <w:t>fire/smoke</w:t>
      </w:r>
      <w:proofErr w:type="gramEnd"/>
      <w:r w:rsidRPr="00DD3E22">
        <w:rPr>
          <w:rFonts w:cs="Times New Roman"/>
          <w:sz w:val="24"/>
          <w:szCs w:val="24"/>
        </w:rPr>
        <w:t>, flooding, injury/illness, burglary/theft, power failure/elevator malfunction,</w:t>
      </w:r>
    </w:p>
    <w:p w:rsidR="00DD3E22" w:rsidRPr="00DD3E22" w:rsidRDefault="00DD3E22" w:rsidP="00DD3E22">
      <w:pPr>
        <w:autoSpaceDE w:val="0"/>
        <w:autoSpaceDN w:val="0"/>
        <w:adjustRightInd w:val="0"/>
        <w:spacing w:after="0" w:line="240" w:lineRule="auto"/>
        <w:rPr>
          <w:rFonts w:cs="Times New Roman"/>
          <w:sz w:val="24"/>
          <w:szCs w:val="24"/>
        </w:rPr>
      </w:pPr>
      <w:proofErr w:type="gramStart"/>
      <w:r w:rsidRPr="00DD3E22">
        <w:rPr>
          <w:rFonts w:cs="Times New Roman"/>
          <w:sz w:val="24"/>
          <w:szCs w:val="24"/>
        </w:rPr>
        <w:t>gas</w:t>
      </w:r>
      <w:proofErr w:type="gramEnd"/>
      <w:r w:rsidRPr="00DD3E22">
        <w:rPr>
          <w:rFonts w:cs="Times New Roman"/>
          <w:sz w:val="24"/>
          <w:szCs w:val="24"/>
        </w:rPr>
        <w:t xml:space="preserve"> leak/hazardous material spill, bomb threat, active shooter,  climatic emergencies, disruptive</w:t>
      </w:r>
    </w:p>
    <w:p w:rsidR="00DD3E22" w:rsidRPr="00DD3E22" w:rsidRDefault="00DD3E22" w:rsidP="00DD3E22">
      <w:pPr>
        <w:autoSpaceDE w:val="0"/>
        <w:autoSpaceDN w:val="0"/>
        <w:adjustRightInd w:val="0"/>
        <w:spacing w:after="0" w:line="240" w:lineRule="auto"/>
        <w:rPr>
          <w:rFonts w:cs="Times New Roman"/>
          <w:sz w:val="24"/>
          <w:szCs w:val="24"/>
        </w:rPr>
      </w:pPr>
      <w:proofErr w:type="spellStart"/>
      <w:proofErr w:type="gramStart"/>
      <w:r w:rsidRPr="00DD3E22">
        <w:rPr>
          <w:rFonts w:cs="Times New Roman"/>
          <w:sz w:val="24"/>
          <w:szCs w:val="24"/>
        </w:rPr>
        <w:t>behaviour</w:t>
      </w:r>
      <w:proofErr w:type="spellEnd"/>
      <w:proofErr w:type="gramEnd"/>
      <w:r w:rsidRPr="00DD3E22">
        <w:rPr>
          <w:rFonts w:cs="Times New Roman"/>
          <w:sz w:val="24"/>
          <w:szCs w:val="24"/>
        </w:rPr>
        <w:t>, crime with violence; missing child.</w:t>
      </w:r>
    </w:p>
    <w:p w:rsidR="00DD3E22" w:rsidRPr="00DD3E22" w:rsidRDefault="00DD3E22" w:rsidP="00DD3E22">
      <w:pPr>
        <w:spacing w:after="0" w:line="240" w:lineRule="auto"/>
        <w:rPr>
          <w:rFonts w:cs="Times New Roman"/>
          <w:sz w:val="24"/>
          <w:szCs w:val="24"/>
        </w:rPr>
      </w:pPr>
      <w:r w:rsidRPr="00DD3E22">
        <w:rPr>
          <w:rFonts w:cs="Times New Roman"/>
          <w:b/>
          <w:sz w:val="24"/>
          <w:szCs w:val="24"/>
        </w:rPr>
        <w:t>Measure:</w:t>
      </w:r>
      <w:r w:rsidRPr="00DD3E22">
        <w:rPr>
          <w:rFonts w:cs="Times New Roman"/>
          <w:sz w:val="24"/>
          <w:szCs w:val="24"/>
        </w:rPr>
        <w:t xml:space="preserve">  Establish procedures to facilitate communication and coordination – emergency contact information and notification procedures </w:t>
      </w:r>
    </w:p>
    <w:p w:rsidR="00DD3E22" w:rsidRPr="00DD3E22" w:rsidRDefault="00DD3E22" w:rsidP="00DD3E22">
      <w:pPr>
        <w:spacing w:after="0" w:line="240" w:lineRule="auto"/>
        <w:rPr>
          <w:b/>
          <w:sz w:val="24"/>
          <w:szCs w:val="24"/>
        </w:rPr>
      </w:pPr>
      <w:r w:rsidRPr="00E322D0">
        <w:rPr>
          <w:rFonts w:cs="Times New Roman"/>
          <w:b/>
          <w:sz w:val="24"/>
          <w:szCs w:val="24"/>
        </w:rPr>
        <w:t>Measure</w:t>
      </w:r>
      <w:r w:rsidRPr="00DD3E22">
        <w:rPr>
          <w:rFonts w:cs="Times New Roman"/>
          <w:sz w:val="24"/>
          <w:szCs w:val="24"/>
        </w:rPr>
        <w:t>:  Work with public safety to establish emergency “lock down” procedures.</w:t>
      </w:r>
    </w:p>
    <w:p w:rsidR="00DD3E22" w:rsidRPr="00DD3E22" w:rsidRDefault="00DD3E22" w:rsidP="00DD3E22">
      <w:pPr>
        <w:autoSpaceDE w:val="0"/>
        <w:autoSpaceDN w:val="0"/>
        <w:adjustRightInd w:val="0"/>
        <w:spacing w:after="0" w:line="240" w:lineRule="auto"/>
        <w:rPr>
          <w:rFonts w:cs="Times New Roman"/>
          <w:sz w:val="24"/>
          <w:szCs w:val="24"/>
        </w:rPr>
      </w:pPr>
      <w:r w:rsidRPr="00DD3E22">
        <w:rPr>
          <w:rFonts w:cs="Times New Roman"/>
          <w:b/>
          <w:sz w:val="24"/>
          <w:szCs w:val="24"/>
        </w:rPr>
        <w:t>Measure</w:t>
      </w:r>
      <w:r w:rsidRPr="00DD3E22">
        <w:rPr>
          <w:rFonts w:cs="Times New Roman"/>
          <w:sz w:val="24"/>
          <w:szCs w:val="24"/>
        </w:rPr>
        <w:t xml:space="preserve">:  Distribute procedures to staff, other town agencies (fire, police, </w:t>
      </w:r>
      <w:proofErr w:type="spellStart"/>
      <w:r w:rsidRPr="00DD3E22">
        <w:rPr>
          <w:rFonts w:cs="Times New Roman"/>
          <w:sz w:val="24"/>
          <w:szCs w:val="24"/>
        </w:rPr>
        <w:t>etc</w:t>
      </w:r>
      <w:proofErr w:type="spellEnd"/>
      <w:r w:rsidRPr="00DD3E22">
        <w:rPr>
          <w:rFonts w:cs="Times New Roman"/>
          <w:sz w:val="24"/>
          <w:szCs w:val="24"/>
        </w:rPr>
        <w:t>).</w:t>
      </w:r>
    </w:p>
    <w:p w:rsidR="00DD3E22" w:rsidRPr="00DD3E22" w:rsidRDefault="00DD3E22" w:rsidP="00DD3E22">
      <w:pPr>
        <w:autoSpaceDE w:val="0"/>
        <w:autoSpaceDN w:val="0"/>
        <w:adjustRightInd w:val="0"/>
        <w:spacing w:after="0" w:line="240" w:lineRule="auto"/>
        <w:rPr>
          <w:rFonts w:cs="Times New Roman"/>
          <w:sz w:val="24"/>
          <w:szCs w:val="24"/>
        </w:rPr>
      </w:pPr>
      <w:r w:rsidRPr="00DD3E22">
        <w:rPr>
          <w:rFonts w:cs="Times New Roman"/>
          <w:b/>
          <w:sz w:val="24"/>
          <w:szCs w:val="24"/>
        </w:rPr>
        <w:t>Measure:</w:t>
      </w:r>
      <w:r w:rsidRPr="00DD3E22">
        <w:rPr>
          <w:rFonts w:cs="Times New Roman"/>
          <w:sz w:val="24"/>
          <w:szCs w:val="24"/>
        </w:rPr>
        <w:t xml:space="preserve">  Maintain procedures manual – printed and bound in highly visible binder easily accessible in multiple staff areas at the Main Library and at the Islington Branch.</w:t>
      </w:r>
    </w:p>
    <w:p w:rsidR="00DD3E22" w:rsidRPr="00DD3E22" w:rsidRDefault="00DD3E22" w:rsidP="00DD3E22">
      <w:pPr>
        <w:autoSpaceDE w:val="0"/>
        <w:autoSpaceDN w:val="0"/>
        <w:adjustRightInd w:val="0"/>
        <w:spacing w:after="0" w:line="240" w:lineRule="auto"/>
        <w:rPr>
          <w:rFonts w:cs="Times New Roman"/>
          <w:sz w:val="24"/>
          <w:szCs w:val="24"/>
        </w:rPr>
      </w:pPr>
      <w:r w:rsidRPr="00DD3E22">
        <w:rPr>
          <w:rFonts w:cs="Times New Roman"/>
          <w:b/>
          <w:sz w:val="24"/>
          <w:szCs w:val="24"/>
        </w:rPr>
        <w:t>Measure:</w:t>
      </w:r>
      <w:r w:rsidRPr="00DD3E22">
        <w:rPr>
          <w:rFonts w:cs="Times New Roman"/>
          <w:sz w:val="24"/>
          <w:szCs w:val="24"/>
        </w:rPr>
        <w:t xml:space="preserve">  Practice knowledge of the fire alarm system and procedure to follow in the event of a fire alarm, including public exit and re-entry into building.</w:t>
      </w:r>
    </w:p>
    <w:p w:rsidR="00DD3E22" w:rsidRPr="00DD3E22" w:rsidRDefault="00DD3E22" w:rsidP="00DD3E22">
      <w:pPr>
        <w:autoSpaceDE w:val="0"/>
        <w:autoSpaceDN w:val="0"/>
        <w:adjustRightInd w:val="0"/>
        <w:spacing w:after="0" w:line="240" w:lineRule="auto"/>
        <w:rPr>
          <w:rFonts w:cs="Times New Roman"/>
          <w:sz w:val="24"/>
          <w:szCs w:val="24"/>
        </w:rPr>
      </w:pPr>
      <w:r w:rsidRPr="00DD3E22">
        <w:rPr>
          <w:rFonts w:cs="Times New Roman"/>
          <w:b/>
          <w:sz w:val="24"/>
          <w:szCs w:val="24"/>
        </w:rPr>
        <w:t>Measure:</w:t>
      </w:r>
      <w:r w:rsidRPr="00DD3E22">
        <w:rPr>
          <w:rFonts w:cs="Times New Roman"/>
          <w:sz w:val="24"/>
          <w:szCs w:val="24"/>
        </w:rPr>
        <w:t xml:space="preserve">  Fire Department will conduct annual “fire drill” </w:t>
      </w:r>
    </w:p>
    <w:p w:rsidR="006D75C6" w:rsidRDefault="006D75C6">
      <w:pPr>
        <w:rPr>
          <w:b/>
          <w:sz w:val="24"/>
          <w:szCs w:val="24"/>
        </w:rPr>
      </w:pPr>
      <w:r>
        <w:rPr>
          <w:b/>
          <w:sz w:val="24"/>
          <w:szCs w:val="24"/>
        </w:rPr>
        <w:br w:type="page"/>
      </w:r>
    </w:p>
    <w:p w:rsidR="0093536D" w:rsidRPr="00887DCC" w:rsidRDefault="0018337B" w:rsidP="0093536D">
      <w:pPr>
        <w:rPr>
          <w:rFonts w:cs="Times New Roman"/>
          <w:b/>
          <w:color w:val="403E5C"/>
          <w:sz w:val="24"/>
          <w:szCs w:val="24"/>
        </w:rPr>
      </w:pPr>
      <w:r w:rsidRPr="00887DCC">
        <w:rPr>
          <w:b/>
          <w:color w:val="7030A0"/>
          <w:sz w:val="24"/>
          <w:szCs w:val="24"/>
        </w:rPr>
        <w:lastRenderedPageBreak/>
        <w:t xml:space="preserve">APPENDIX A: </w:t>
      </w:r>
      <w:r w:rsidR="0093536D" w:rsidRPr="00887DCC">
        <w:rPr>
          <w:rFonts w:cs="Times New Roman"/>
          <w:b/>
          <w:color w:val="7030A0"/>
          <w:sz w:val="24"/>
          <w:szCs w:val="24"/>
        </w:rPr>
        <w:t>Invitation to Join Community Focus Group for Westwood Public Library Strategic Planning--February 2016</w:t>
      </w:r>
    </w:p>
    <w:p w:rsidR="0093536D" w:rsidRPr="00887DCC" w:rsidRDefault="0093536D" w:rsidP="0093536D">
      <w:pPr>
        <w:rPr>
          <w:rFonts w:cs="Times New Roman"/>
          <w:sz w:val="24"/>
          <w:szCs w:val="24"/>
        </w:rPr>
      </w:pPr>
      <w:r w:rsidRPr="00887DCC">
        <w:rPr>
          <w:rFonts w:cs="Times New Roman"/>
          <w:sz w:val="24"/>
          <w:szCs w:val="24"/>
        </w:rPr>
        <w:t xml:space="preserve">Every five years, public libraries in Massachusetts are required to submit long range plans to the Massachusetts Board of Library Commissioners. Beginning in February 2016, the Westwood Public Library Trustees and staff will begin working on the development of a new strategic (long-range) plan for the Library.  </w:t>
      </w:r>
    </w:p>
    <w:p w:rsidR="0093536D" w:rsidRPr="00887DCC" w:rsidRDefault="0093536D" w:rsidP="0093536D">
      <w:pPr>
        <w:pStyle w:val="Default"/>
        <w:rPr>
          <w:rFonts w:asciiTheme="minorHAnsi" w:hAnsiTheme="minorHAnsi" w:cs="Times New Roman"/>
        </w:rPr>
      </w:pPr>
      <w:r w:rsidRPr="00887DCC">
        <w:rPr>
          <w:rFonts w:asciiTheme="minorHAnsi" w:hAnsiTheme="minorHAnsi" w:cs="Times New Roman"/>
        </w:rPr>
        <w:t xml:space="preserve">There will be several facets to the strategic planning process, including the development of a community survey and the formation of a Community Focus Group.  The goal is to engage in a public discussion relating to the future and values of the Westwood Public Library—including the components of the library’s mission such as literacy, innovation and community engagement.   Participants will explore the role and value of the Westwood Public Library and provide feedback and information that will guide the formulation of the library’s strategic plan.  The Focus Group will assist the Trustees and staff on the development of assessment tools for the Strategic Plan – including analysis of the social, economic and demographic characteristics of our community and a SOAR assessment of the library: </w:t>
      </w:r>
    </w:p>
    <w:p w:rsidR="0093536D" w:rsidRPr="00887DCC" w:rsidRDefault="0093536D" w:rsidP="0093536D">
      <w:pPr>
        <w:pStyle w:val="Default"/>
        <w:rPr>
          <w:rFonts w:asciiTheme="minorHAnsi" w:hAnsiTheme="minorHAnsi" w:cs="Times New Roman"/>
        </w:rPr>
      </w:pPr>
    </w:p>
    <w:p w:rsidR="0093536D" w:rsidRPr="00887DCC" w:rsidRDefault="0093536D" w:rsidP="0093536D">
      <w:pPr>
        <w:pStyle w:val="Default"/>
        <w:numPr>
          <w:ilvl w:val="0"/>
          <w:numId w:val="2"/>
        </w:numPr>
        <w:rPr>
          <w:rFonts w:asciiTheme="minorHAnsi" w:hAnsiTheme="minorHAnsi" w:cs="Times New Roman"/>
        </w:rPr>
      </w:pPr>
      <w:r w:rsidRPr="00887DCC">
        <w:rPr>
          <w:rFonts w:asciiTheme="minorHAnsi" w:hAnsiTheme="minorHAnsi" w:cs="Times New Roman"/>
          <w:b/>
          <w:bCs/>
        </w:rPr>
        <w:t xml:space="preserve">STRENGTHS </w:t>
      </w:r>
      <w:r w:rsidRPr="00887DCC">
        <w:rPr>
          <w:rFonts w:asciiTheme="minorHAnsi" w:hAnsiTheme="minorHAnsi" w:cs="Times New Roman"/>
          <w:b/>
          <w:bCs/>
        </w:rPr>
        <w:tab/>
      </w:r>
      <w:r w:rsidRPr="00887DCC">
        <w:rPr>
          <w:rFonts w:asciiTheme="minorHAnsi" w:hAnsiTheme="minorHAnsi" w:cs="Times New Roman"/>
          <w:b/>
          <w:bCs/>
        </w:rPr>
        <w:tab/>
      </w:r>
      <w:r w:rsidRPr="00887DCC">
        <w:rPr>
          <w:rFonts w:asciiTheme="minorHAnsi" w:hAnsiTheme="minorHAnsi" w:cs="Times New Roman"/>
          <w:b/>
          <w:bCs/>
          <w:i/>
          <w:iCs/>
        </w:rPr>
        <w:t>WHAT WE’RE DOING WELL</w:t>
      </w:r>
      <w:r w:rsidRPr="00887DCC">
        <w:rPr>
          <w:rFonts w:asciiTheme="minorHAnsi" w:hAnsiTheme="minorHAnsi" w:cs="Times New Roman"/>
          <w:b/>
          <w:bCs/>
        </w:rPr>
        <w:tab/>
      </w:r>
      <w:r w:rsidRPr="00887DCC">
        <w:rPr>
          <w:rFonts w:asciiTheme="minorHAnsi" w:hAnsiTheme="minorHAnsi" w:cs="Times New Roman"/>
          <w:b/>
          <w:bCs/>
        </w:rPr>
        <w:tab/>
      </w:r>
      <w:r w:rsidRPr="00887DCC">
        <w:rPr>
          <w:rFonts w:asciiTheme="minorHAnsi" w:hAnsiTheme="minorHAnsi" w:cs="Times New Roman"/>
          <w:b/>
          <w:bCs/>
        </w:rPr>
        <w:tab/>
      </w:r>
    </w:p>
    <w:p w:rsidR="0093536D" w:rsidRPr="00887DCC" w:rsidRDefault="0093536D" w:rsidP="0093536D">
      <w:pPr>
        <w:pStyle w:val="Default"/>
        <w:numPr>
          <w:ilvl w:val="0"/>
          <w:numId w:val="2"/>
        </w:numPr>
        <w:rPr>
          <w:rFonts w:asciiTheme="minorHAnsi" w:hAnsiTheme="minorHAnsi" w:cs="Times New Roman"/>
          <w:b/>
          <w:bCs/>
        </w:rPr>
      </w:pPr>
      <w:r w:rsidRPr="00887DCC">
        <w:rPr>
          <w:rFonts w:asciiTheme="minorHAnsi" w:hAnsiTheme="minorHAnsi" w:cs="Times New Roman"/>
          <w:b/>
          <w:bCs/>
        </w:rPr>
        <w:t xml:space="preserve">OPPORTUNITIES </w:t>
      </w:r>
      <w:r w:rsidRPr="00887DCC">
        <w:rPr>
          <w:rFonts w:asciiTheme="minorHAnsi" w:hAnsiTheme="minorHAnsi" w:cs="Times New Roman"/>
          <w:b/>
          <w:bCs/>
        </w:rPr>
        <w:tab/>
      </w:r>
      <w:r w:rsidRPr="00887DCC">
        <w:rPr>
          <w:rFonts w:asciiTheme="minorHAnsi" w:hAnsiTheme="minorHAnsi" w:cs="Times New Roman"/>
          <w:b/>
          <w:bCs/>
          <w:i/>
          <w:iCs/>
        </w:rPr>
        <w:t>WHAT CAN WE IMPROVE</w:t>
      </w:r>
      <w:r w:rsidRPr="00887DCC">
        <w:rPr>
          <w:rFonts w:asciiTheme="minorHAnsi" w:hAnsiTheme="minorHAnsi" w:cs="Times New Roman"/>
          <w:b/>
          <w:bCs/>
        </w:rPr>
        <w:tab/>
      </w:r>
    </w:p>
    <w:p w:rsidR="0093536D" w:rsidRPr="00887DCC" w:rsidRDefault="0093536D" w:rsidP="0093536D">
      <w:pPr>
        <w:pStyle w:val="Default"/>
        <w:numPr>
          <w:ilvl w:val="0"/>
          <w:numId w:val="2"/>
        </w:numPr>
        <w:rPr>
          <w:rFonts w:asciiTheme="minorHAnsi" w:hAnsiTheme="minorHAnsi" w:cs="Times New Roman"/>
          <w:b/>
          <w:bCs/>
        </w:rPr>
      </w:pPr>
      <w:r w:rsidRPr="00887DCC">
        <w:rPr>
          <w:rFonts w:asciiTheme="minorHAnsi" w:hAnsiTheme="minorHAnsi" w:cs="Times New Roman"/>
          <w:b/>
          <w:bCs/>
        </w:rPr>
        <w:t>ASPIRATIONS</w:t>
      </w:r>
      <w:r w:rsidRPr="00887DCC">
        <w:rPr>
          <w:rFonts w:asciiTheme="minorHAnsi" w:hAnsiTheme="minorHAnsi" w:cs="Times New Roman"/>
          <w:b/>
          <w:bCs/>
        </w:rPr>
        <w:tab/>
      </w:r>
      <w:r w:rsidR="0046426E">
        <w:rPr>
          <w:rFonts w:asciiTheme="minorHAnsi" w:hAnsiTheme="minorHAnsi" w:cs="Times New Roman"/>
          <w:b/>
          <w:bCs/>
        </w:rPr>
        <w:tab/>
      </w:r>
      <w:r w:rsidRPr="00887DCC">
        <w:rPr>
          <w:rFonts w:asciiTheme="minorHAnsi" w:hAnsiTheme="minorHAnsi" w:cs="Times New Roman"/>
          <w:b/>
          <w:bCs/>
          <w:i/>
          <w:iCs/>
        </w:rPr>
        <w:t>WHAT WE’D LIKE TO BECOME</w:t>
      </w:r>
      <w:r w:rsidRPr="00887DCC">
        <w:rPr>
          <w:rFonts w:asciiTheme="minorHAnsi" w:hAnsiTheme="minorHAnsi" w:cs="Times New Roman"/>
          <w:b/>
          <w:bCs/>
        </w:rPr>
        <w:tab/>
      </w:r>
      <w:r w:rsidRPr="00887DCC">
        <w:rPr>
          <w:rFonts w:asciiTheme="minorHAnsi" w:hAnsiTheme="minorHAnsi" w:cs="Times New Roman"/>
          <w:b/>
          <w:bCs/>
        </w:rPr>
        <w:tab/>
      </w:r>
    </w:p>
    <w:p w:rsidR="0093536D" w:rsidRPr="00887DCC" w:rsidRDefault="0093536D" w:rsidP="0093536D">
      <w:pPr>
        <w:pStyle w:val="Default"/>
        <w:numPr>
          <w:ilvl w:val="0"/>
          <w:numId w:val="2"/>
        </w:numPr>
        <w:rPr>
          <w:rFonts w:asciiTheme="minorHAnsi" w:hAnsiTheme="minorHAnsi" w:cs="Times New Roman"/>
          <w:b/>
          <w:bCs/>
          <w:i/>
          <w:iCs/>
        </w:rPr>
      </w:pPr>
      <w:r w:rsidRPr="00887DCC">
        <w:rPr>
          <w:rFonts w:asciiTheme="minorHAnsi" w:hAnsiTheme="minorHAnsi" w:cs="Times New Roman"/>
          <w:b/>
          <w:bCs/>
        </w:rPr>
        <w:t xml:space="preserve">RESULTS </w:t>
      </w:r>
      <w:r w:rsidRPr="00887DCC">
        <w:rPr>
          <w:rFonts w:asciiTheme="minorHAnsi" w:hAnsiTheme="minorHAnsi" w:cs="Times New Roman"/>
          <w:b/>
          <w:bCs/>
        </w:rPr>
        <w:tab/>
      </w:r>
      <w:r w:rsidRPr="00887DCC">
        <w:rPr>
          <w:rFonts w:asciiTheme="minorHAnsi" w:hAnsiTheme="minorHAnsi" w:cs="Times New Roman"/>
          <w:b/>
          <w:bCs/>
        </w:rPr>
        <w:tab/>
      </w:r>
      <w:r w:rsidRPr="00887DCC">
        <w:rPr>
          <w:rFonts w:asciiTheme="minorHAnsi" w:hAnsiTheme="minorHAnsi" w:cs="Times New Roman"/>
          <w:b/>
          <w:bCs/>
          <w:i/>
          <w:iCs/>
        </w:rPr>
        <w:t>WHAT SUCCESS LOOKS LIKE FOR US</w:t>
      </w:r>
    </w:p>
    <w:p w:rsidR="0093536D" w:rsidRPr="00887DCC" w:rsidRDefault="0093536D" w:rsidP="0093536D">
      <w:pPr>
        <w:pStyle w:val="Default"/>
        <w:rPr>
          <w:rFonts w:asciiTheme="minorHAnsi" w:hAnsiTheme="minorHAnsi" w:cs="Times New Roman"/>
          <w:b/>
          <w:bCs/>
          <w:i/>
          <w:iCs/>
        </w:rPr>
      </w:pPr>
    </w:p>
    <w:p w:rsidR="0093536D" w:rsidRPr="00887DCC" w:rsidRDefault="0093536D" w:rsidP="0093536D">
      <w:pPr>
        <w:pStyle w:val="Default"/>
        <w:rPr>
          <w:rFonts w:asciiTheme="minorHAnsi" w:hAnsiTheme="minorHAnsi" w:cs="Times New Roman"/>
        </w:rPr>
      </w:pPr>
      <w:r w:rsidRPr="00887DCC">
        <w:rPr>
          <w:rFonts w:asciiTheme="minorHAnsi" w:hAnsiTheme="minorHAnsi" w:cs="Times New Roman"/>
        </w:rPr>
        <w:t>The final product will be a five-year long range plan that will identify the mission and vision of the Westwood Public Library.</w:t>
      </w:r>
    </w:p>
    <w:p w:rsidR="0093536D" w:rsidRPr="00AA4862" w:rsidRDefault="0093536D" w:rsidP="0093536D">
      <w:pPr>
        <w:pStyle w:val="Default"/>
        <w:rPr>
          <w:rFonts w:ascii="Times New Roman" w:hAnsi="Times New Roman" w:cs="Times New Roman"/>
          <w:b/>
          <w:bCs/>
          <w:i/>
          <w:iCs/>
          <w:sz w:val="22"/>
          <w:szCs w:val="22"/>
        </w:rPr>
      </w:pPr>
    </w:p>
    <w:p w:rsidR="0093536D" w:rsidRPr="00AA4862" w:rsidRDefault="0093536D" w:rsidP="0093536D">
      <w:pPr>
        <w:rPr>
          <w:rFonts w:ascii="Times New Roman" w:hAnsi="Times New Roman" w:cs="Times New Roman"/>
        </w:rPr>
      </w:pPr>
      <w:r w:rsidRPr="00AA4862">
        <w:rPr>
          <w:rFonts w:ascii="Times New Roman" w:hAnsi="Times New Roman" w:cs="Times New Roman"/>
        </w:rPr>
        <w:t>You are receiving this letter because we would like to invite you to be a member of this Community Focus Group.  This is a working group of approximately 20 individuals who represent a variety of interests, skills and exper</w:t>
      </w:r>
      <w:r>
        <w:rPr>
          <w:rFonts w:ascii="Times New Roman" w:hAnsi="Times New Roman" w:cs="Times New Roman"/>
        </w:rPr>
        <w:t xml:space="preserve">tise.  </w:t>
      </w:r>
      <w:r w:rsidRPr="00AA4862">
        <w:rPr>
          <w:rFonts w:ascii="Times New Roman" w:hAnsi="Times New Roman" w:cs="Times New Roman"/>
        </w:rPr>
        <w:t xml:space="preserve">The time commitment for participation in the Community Focus Group will include reading materials provided prior to the session and attendance at one three hour meeting </w:t>
      </w:r>
      <w:r>
        <w:rPr>
          <w:rFonts w:ascii="Times New Roman" w:hAnsi="Times New Roman" w:cs="Times New Roman"/>
        </w:rPr>
        <w:t xml:space="preserve">on </w:t>
      </w:r>
      <w:r w:rsidRPr="008B5637">
        <w:rPr>
          <w:rFonts w:ascii="Times New Roman" w:hAnsi="Times New Roman" w:cs="Times New Roman"/>
          <w:u w:val="single"/>
        </w:rPr>
        <w:t>Tuesday, April 26</w:t>
      </w:r>
      <w:r w:rsidRPr="008B5637">
        <w:rPr>
          <w:rFonts w:ascii="Times New Roman" w:hAnsi="Times New Roman" w:cs="Times New Roman"/>
          <w:u w:val="single"/>
          <w:vertAlign w:val="superscript"/>
        </w:rPr>
        <w:t>th</w:t>
      </w:r>
      <w:r w:rsidRPr="008B5637">
        <w:rPr>
          <w:rFonts w:ascii="Times New Roman" w:hAnsi="Times New Roman" w:cs="Times New Roman"/>
          <w:u w:val="single"/>
        </w:rPr>
        <w:t xml:space="preserve"> from 7 pm to 10 pm.</w:t>
      </w:r>
      <w:r>
        <w:rPr>
          <w:rFonts w:ascii="Times New Roman" w:hAnsi="Times New Roman" w:cs="Times New Roman"/>
        </w:rPr>
        <w:t xml:space="preserve">  </w:t>
      </w:r>
      <w:r w:rsidRPr="00AA4862">
        <w:rPr>
          <w:rFonts w:ascii="Times New Roman" w:hAnsi="Times New Roman" w:cs="Times New Roman"/>
        </w:rPr>
        <w:t xml:space="preserve">This meeting will be held in the Community Room at the Main Library, with light refreshments (sandwiches, coffee, </w:t>
      </w:r>
      <w:proofErr w:type="gramStart"/>
      <w:r w:rsidRPr="00AA4862">
        <w:rPr>
          <w:rFonts w:ascii="Times New Roman" w:hAnsi="Times New Roman" w:cs="Times New Roman"/>
        </w:rPr>
        <w:t>juice</w:t>
      </w:r>
      <w:proofErr w:type="gramEnd"/>
      <w:r w:rsidRPr="00AA4862">
        <w:rPr>
          <w:rFonts w:ascii="Times New Roman" w:hAnsi="Times New Roman" w:cs="Times New Roman"/>
        </w:rPr>
        <w:t>) provided.</w:t>
      </w:r>
    </w:p>
    <w:p w:rsidR="0093536D" w:rsidRPr="00AA4862" w:rsidRDefault="0093536D" w:rsidP="0093536D">
      <w:pPr>
        <w:rPr>
          <w:rFonts w:ascii="Times New Roman" w:hAnsi="Times New Roman" w:cs="Times New Roman"/>
        </w:rPr>
      </w:pPr>
      <w:r w:rsidRPr="00AA4862">
        <w:rPr>
          <w:rFonts w:ascii="Times New Roman" w:hAnsi="Times New Roman" w:cs="Times New Roman"/>
        </w:rPr>
        <w:t xml:space="preserve">We do hope that you will be able to join us for what will be an informative and lively discussion.  Please </w:t>
      </w:r>
      <w:proofErr w:type="gramStart"/>
      <w:r w:rsidRPr="00AA4862">
        <w:rPr>
          <w:rFonts w:ascii="Times New Roman" w:hAnsi="Times New Roman" w:cs="Times New Roman"/>
        </w:rPr>
        <w:t>RSVP  by</w:t>
      </w:r>
      <w:proofErr w:type="gramEnd"/>
      <w:r w:rsidRPr="00AA4862">
        <w:rPr>
          <w:rFonts w:ascii="Times New Roman" w:hAnsi="Times New Roman" w:cs="Times New Roman"/>
        </w:rPr>
        <w:t xml:space="preserve"> </w:t>
      </w:r>
      <w:r>
        <w:rPr>
          <w:rFonts w:ascii="Times New Roman" w:hAnsi="Times New Roman" w:cs="Times New Roman"/>
        </w:rPr>
        <w:t>March 10</w:t>
      </w:r>
      <w:r w:rsidRPr="008B5637">
        <w:rPr>
          <w:rFonts w:ascii="Times New Roman" w:hAnsi="Times New Roman" w:cs="Times New Roman"/>
          <w:vertAlign w:val="superscript"/>
        </w:rPr>
        <w:t>th</w:t>
      </w:r>
      <w:r>
        <w:rPr>
          <w:rFonts w:ascii="Times New Roman" w:hAnsi="Times New Roman" w:cs="Times New Roman"/>
        </w:rPr>
        <w:t xml:space="preserve"> </w:t>
      </w:r>
      <w:r w:rsidRPr="00AA4862">
        <w:rPr>
          <w:rFonts w:ascii="Times New Roman" w:hAnsi="Times New Roman" w:cs="Times New Roman"/>
        </w:rPr>
        <w:t xml:space="preserve">  by contacting Tricia Perry, Library Director at 781-320-1041 or via email at </w:t>
      </w:r>
      <w:hyperlink r:id="rId145" w:history="1">
        <w:r w:rsidRPr="00AA4862">
          <w:rPr>
            <w:rStyle w:val="Hyperlink"/>
            <w:rFonts w:ascii="Times New Roman" w:hAnsi="Times New Roman" w:cs="Times New Roman"/>
          </w:rPr>
          <w:t>tperry@townhall.westwood.ma.us</w:t>
        </w:r>
      </w:hyperlink>
      <w:r w:rsidRPr="00AA4862">
        <w:rPr>
          <w:rFonts w:ascii="Times New Roman" w:hAnsi="Times New Roman" w:cs="Times New Roman"/>
        </w:rPr>
        <w:t>.</w:t>
      </w:r>
    </w:p>
    <w:p w:rsidR="0093536D" w:rsidRPr="00AA4862" w:rsidRDefault="0093536D" w:rsidP="0093536D">
      <w:pPr>
        <w:rPr>
          <w:rFonts w:ascii="Times New Roman" w:hAnsi="Times New Roman" w:cs="Times New Roman"/>
        </w:rPr>
      </w:pPr>
      <w:r w:rsidRPr="00AA4862">
        <w:rPr>
          <w:rFonts w:ascii="Times New Roman" w:hAnsi="Times New Roman" w:cs="Times New Roman"/>
        </w:rPr>
        <w:t>Yours sincerely,</w:t>
      </w:r>
    </w:p>
    <w:p w:rsidR="0093536D" w:rsidRPr="00AA4862" w:rsidRDefault="0093536D" w:rsidP="0093536D">
      <w:pPr>
        <w:rPr>
          <w:rFonts w:ascii="Times New Roman" w:hAnsi="Times New Roman" w:cs="Times New Roman"/>
        </w:rPr>
      </w:pPr>
      <w:r w:rsidRPr="00AA4862">
        <w:rPr>
          <w:rFonts w:ascii="Times New Roman" w:hAnsi="Times New Roman" w:cs="Times New Roman"/>
        </w:rPr>
        <w:t>Trustees of the Westwood Public Library</w:t>
      </w:r>
    </w:p>
    <w:p w:rsidR="003F14EB" w:rsidRDefault="003F14EB" w:rsidP="0093536D">
      <w:pPr>
        <w:spacing w:after="0" w:line="240" w:lineRule="auto"/>
        <w:rPr>
          <w:rFonts w:ascii="Times New Roman" w:hAnsi="Times New Roman" w:cs="Times New Roman"/>
        </w:rPr>
        <w:sectPr w:rsidR="003F14EB" w:rsidSect="00F83136">
          <w:type w:val="continuous"/>
          <w:pgSz w:w="12240" w:h="15840" w:code="1"/>
          <w:pgMar w:top="720" w:right="720" w:bottom="720" w:left="720" w:header="720" w:footer="720" w:gutter="0"/>
          <w:cols w:space="720"/>
          <w:docGrid w:linePitch="360"/>
        </w:sectPr>
      </w:pPr>
    </w:p>
    <w:p w:rsidR="0093536D" w:rsidRPr="00AA4862" w:rsidRDefault="0093536D" w:rsidP="0093536D">
      <w:pPr>
        <w:spacing w:after="0" w:line="240" w:lineRule="auto"/>
        <w:rPr>
          <w:rFonts w:ascii="Times New Roman" w:hAnsi="Times New Roman" w:cs="Times New Roman"/>
        </w:rPr>
      </w:pPr>
      <w:r w:rsidRPr="00AA4862">
        <w:rPr>
          <w:rFonts w:ascii="Times New Roman" w:hAnsi="Times New Roman" w:cs="Times New Roman"/>
        </w:rPr>
        <w:lastRenderedPageBreak/>
        <w:t>Mary Masi-Phelps, Chair</w:t>
      </w:r>
    </w:p>
    <w:p w:rsidR="0093536D" w:rsidRPr="00AA4862" w:rsidRDefault="0093536D" w:rsidP="0093536D">
      <w:pPr>
        <w:spacing w:after="0" w:line="240" w:lineRule="auto"/>
        <w:rPr>
          <w:rFonts w:ascii="Times New Roman" w:hAnsi="Times New Roman" w:cs="Times New Roman"/>
        </w:rPr>
      </w:pPr>
      <w:r w:rsidRPr="00AA4862">
        <w:rPr>
          <w:rFonts w:ascii="Times New Roman" w:hAnsi="Times New Roman" w:cs="Times New Roman"/>
        </w:rPr>
        <w:t>Karen Coffey</w:t>
      </w:r>
    </w:p>
    <w:p w:rsidR="0093536D" w:rsidRPr="00AA4862" w:rsidRDefault="0093536D" w:rsidP="0093536D">
      <w:pPr>
        <w:spacing w:after="0" w:line="240" w:lineRule="auto"/>
        <w:rPr>
          <w:rFonts w:ascii="Times New Roman" w:hAnsi="Times New Roman" w:cs="Times New Roman"/>
        </w:rPr>
      </w:pPr>
      <w:r w:rsidRPr="00AA4862">
        <w:rPr>
          <w:rFonts w:ascii="Times New Roman" w:hAnsi="Times New Roman" w:cs="Times New Roman"/>
        </w:rPr>
        <w:t>Mary Beth Persons</w:t>
      </w:r>
    </w:p>
    <w:p w:rsidR="0093536D" w:rsidRPr="00AA4862" w:rsidRDefault="0093536D" w:rsidP="0093536D">
      <w:pPr>
        <w:spacing w:after="0" w:line="240" w:lineRule="auto"/>
        <w:rPr>
          <w:rFonts w:ascii="Times New Roman" w:hAnsi="Times New Roman" w:cs="Times New Roman"/>
        </w:rPr>
      </w:pPr>
    </w:p>
    <w:p w:rsidR="0093536D" w:rsidRPr="00AA4862" w:rsidRDefault="0093536D" w:rsidP="0093536D">
      <w:pPr>
        <w:spacing w:after="0" w:line="240" w:lineRule="auto"/>
        <w:rPr>
          <w:rFonts w:ascii="Times New Roman" w:hAnsi="Times New Roman" w:cs="Times New Roman"/>
        </w:rPr>
      </w:pPr>
    </w:p>
    <w:p w:rsidR="0093536D" w:rsidRPr="00AA4862" w:rsidRDefault="0093536D" w:rsidP="0093536D">
      <w:pPr>
        <w:spacing w:after="0" w:line="240" w:lineRule="auto"/>
        <w:rPr>
          <w:rFonts w:ascii="Times New Roman" w:hAnsi="Times New Roman" w:cs="Times New Roman"/>
        </w:rPr>
      </w:pPr>
      <w:r w:rsidRPr="00AA4862">
        <w:rPr>
          <w:rFonts w:ascii="Times New Roman" w:hAnsi="Times New Roman" w:cs="Times New Roman"/>
        </w:rPr>
        <w:t>Amy Rands</w:t>
      </w:r>
    </w:p>
    <w:p w:rsidR="0093536D" w:rsidRPr="00AA4862" w:rsidRDefault="0093536D" w:rsidP="0093536D">
      <w:pPr>
        <w:spacing w:after="0" w:line="240" w:lineRule="auto"/>
        <w:rPr>
          <w:rFonts w:ascii="Times New Roman" w:hAnsi="Times New Roman" w:cs="Times New Roman"/>
        </w:rPr>
      </w:pPr>
      <w:r w:rsidRPr="00AA4862">
        <w:rPr>
          <w:rFonts w:ascii="Times New Roman" w:hAnsi="Times New Roman" w:cs="Times New Roman"/>
        </w:rPr>
        <w:t>Wendy Thornton</w:t>
      </w:r>
    </w:p>
    <w:p w:rsidR="0093536D" w:rsidRPr="00AA4862" w:rsidRDefault="0093536D" w:rsidP="0093536D">
      <w:pPr>
        <w:spacing w:after="0" w:line="240" w:lineRule="auto"/>
        <w:rPr>
          <w:rFonts w:ascii="Times New Roman" w:hAnsi="Times New Roman" w:cs="Times New Roman"/>
        </w:rPr>
      </w:pPr>
      <w:r w:rsidRPr="00AA4862">
        <w:rPr>
          <w:rFonts w:ascii="Times New Roman" w:hAnsi="Times New Roman" w:cs="Times New Roman"/>
        </w:rPr>
        <w:t>Rich Wade</w:t>
      </w:r>
    </w:p>
    <w:p w:rsidR="003F14EB" w:rsidRDefault="003F14EB" w:rsidP="005010AF">
      <w:pPr>
        <w:rPr>
          <w:sz w:val="24"/>
        </w:rPr>
        <w:sectPr w:rsidR="003F14EB" w:rsidSect="003F14EB">
          <w:type w:val="continuous"/>
          <w:pgSz w:w="12240" w:h="15840" w:code="1"/>
          <w:pgMar w:top="720" w:right="720" w:bottom="720" w:left="720" w:header="720" w:footer="720" w:gutter="0"/>
          <w:cols w:num="2" w:space="720"/>
          <w:docGrid w:linePitch="360"/>
        </w:sectPr>
      </w:pPr>
    </w:p>
    <w:p w:rsidR="0018337B" w:rsidRDefault="0018337B" w:rsidP="005010AF">
      <w:pPr>
        <w:rPr>
          <w:sz w:val="24"/>
        </w:rPr>
      </w:pPr>
    </w:p>
    <w:p w:rsidR="0018337B" w:rsidRDefault="0018337B" w:rsidP="005010AF">
      <w:pPr>
        <w:rPr>
          <w:sz w:val="24"/>
        </w:rPr>
      </w:pPr>
    </w:p>
    <w:p w:rsidR="0037611D" w:rsidRDefault="0037611D">
      <w:pPr>
        <w:rPr>
          <w:b/>
          <w:color w:val="7030A0"/>
          <w:sz w:val="24"/>
        </w:rPr>
      </w:pPr>
      <w:r>
        <w:rPr>
          <w:b/>
          <w:color w:val="7030A0"/>
          <w:sz w:val="24"/>
        </w:rPr>
        <w:br w:type="page"/>
      </w:r>
    </w:p>
    <w:p w:rsidR="00DF10C1" w:rsidRPr="00DF10C1" w:rsidRDefault="00DF10C1" w:rsidP="00DF10C1">
      <w:pPr>
        <w:rPr>
          <w:b/>
          <w:color w:val="7030A0"/>
          <w:sz w:val="24"/>
        </w:rPr>
      </w:pPr>
      <w:r w:rsidRPr="00DF10C1">
        <w:rPr>
          <w:b/>
          <w:color w:val="7030A0"/>
          <w:sz w:val="24"/>
        </w:rPr>
        <w:lastRenderedPageBreak/>
        <w:t>APPENDIX B:  List of Community Focus Group Participants</w:t>
      </w:r>
    </w:p>
    <w:p w:rsidR="003F14EB" w:rsidRDefault="003F14EB" w:rsidP="00937DF3">
      <w:pPr>
        <w:rPr>
          <w:sz w:val="24"/>
        </w:rPr>
        <w:sectPr w:rsidR="003F14EB" w:rsidSect="003F14EB">
          <w:type w:val="continuous"/>
          <w:pgSz w:w="12240" w:h="15840" w:code="1"/>
          <w:pgMar w:top="720" w:right="720" w:bottom="720" w:left="720" w:header="720" w:footer="720" w:gutter="0"/>
          <w:cols w:space="720"/>
          <w:docGrid w:linePitch="360"/>
        </w:sectPr>
      </w:pPr>
    </w:p>
    <w:p w:rsidR="00937DF3" w:rsidRPr="00937DF3" w:rsidRDefault="00937DF3" w:rsidP="00937DF3">
      <w:pPr>
        <w:rPr>
          <w:sz w:val="24"/>
        </w:rPr>
      </w:pPr>
      <w:r w:rsidRPr="00937DF3">
        <w:rPr>
          <w:sz w:val="24"/>
        </w:rPr>
        <w:lastRenderedPageBreak/>
        <w:t xml:space="preserve">John </w:t>
      </w:r>
      <w:proofErr w:type="spellStart"/>
      <w:r w:rsidRPr="00937DF3">
        <w:rPr>
          <w:sz w:val="24"/>
        </w:rPr>
        <w:t>Antonucci</w:t>
      </w:r>
      <w:proofErr w:type="spellEnd"/>
    </w:p>
    <w:p w:rsidR="00937DF3" w:rsidRPr="00937DF3" w:rsidRDefault="00937DF3" w:rsidP="00937DF3">
      <w:pPr>
        <w:rPr>
          <w:sz w:val="24"/>
        </w:rPr>
      </w:pPr>
      <w:r w:rsidRPr="00937DF3">
        <w:rPr>
          <w:sz w:val="24"/>
        </w:rPr>
        <w:t xml:space="preserve">Lina Arena </w:t>
      </w:r>
      <w:proofErr w:type="spellStart"/>
      <w:r w:rsidRPr="00937DF3">
        <w:rPr>
          <w:sz w:val="24"/>
        </w:rPr>
        <w:t>DeRosa</w:t>
      </w:r>
      <w:proofErr w:type="spellEnd"/>
    </w:p>
    <w:p w:rsidR="00937DF3" w:rsidRPr="00937DF3" w:rsidRDefault="00937DF3" w:rsidP="00937DF3">
      <w:pPr>
        <w:rPr>
          <w:sz w:val="24"/>
        </w:rPr>
      </w:pPr>
      <w:r w:rsidRPr="00937DF3">
        <w:rPr>
          <w:sz w:val="24"/>
        </w:rPr>
        <w:t xml:space="preserve">Eric Arnold </w:t>
      </w:r>
    </w:p>
    <w:p w:rsidR="00937DF3" w:rsidRPr="00937DF3" w:rsidRDefault="00937DF3" w:rsidP="00937DF3">
      <w:pPr>
        <w:rPr>
          <w:sz w:val="24"/>
        </w:rPr>
      </w:pPr>
      <w:r w:rsidRPr="00937DF3">
        <w:rPr>
          <w:sz w:val="24"/>
        </w:rPr>
        <w:t>Dave Atkins</w:t>
      </w:r>
    </w:p>
    <w:p w:rsidR="00937DF3" w:rsidRPr="00937DF3" w:rsidRDefault="00937DF3" w:rsidP="00937DF3">
      <w:pPr>
        <w:rPr>
          <w:sz w:val="24"/>
        </w:rPr>
      </w:pPr>
      <w:r w:rsidRPr="00937DF3">
        <w:rPr>
          <w:sz w:val="24"/>
        </w:rPr>
        <w:t>Nicole Banks</w:t>
      </w:r>
    </w:p>
    <w:p w:rsidR="00937DF3" w:rsidRPr="00937DF3" w:rsidRDefault="00937DF3" w:rsidP="00937DF3">
      <w:pPr>
        <w:rPr>
          <w:sz w:val="24"/>
        </w:rPr>
      </w:pPr>
      <w:r w:rsidRPr="00937DF3">
        <w:rPr>
          <w:sz w:val="24"/>
        </w:rPr>
        <w:t>Sarah Baroud</w:t>
      </w:r>
    </w:p>
    <w:p w:rsidR="00937DF3" w:rsidRPr="00937DF3" w:rsidRDefault="00937DF3" w:rsidP="00937DF3">
      <w:pPr>
        <w:rPr>
          <w:sz w:val="24"/>
        </w:rPr>
      </w:pPr>
      <w:r w:rsidRPr="00937DF3">
        <w:rPr>
          <w:sz w:val="24"/>
        </w:rPr>
        <w:t>Jackie Bassett</w:t>
      </w:r>
    </w:p>
    <w:p w:rsidR="00937DF3" w:rsidRPr="00937DF3" w:rsidRDefault="00937DF3" w:rsidP="00937DF3">
      <w:pPr>
        <w:rPr>
          <w:sz w:val="24"/>
        </w:rPr>
      </w:pPr>
      <w:r w:rsidRPr="00937DF3">
        <w:rPr>
          <w:sz w:val="24"/>
        </w:rPr>
        <w:t>Sean Bevan</w:t>
      </w:r>
    </w:p>
    <w:p w:rsidR="00937DF3" w:rsidRPr="00937DF3" w:rsidRDefault="00937DF3" w:rsidP="00937DF3">
      <w:pPr>
        <w:rPr>
          <w:sz w:val="24"/>
        </w:rPr>
      </w:pPr>
      <w:r w:rsidRPr="00937DF3">
        <w:rPr>
          <w:sz w:val="24"/>
        </w:rPr>
        <w:t xml:space="preserve">Tina </w:t>
      </w:r>
      <w:proofErr w:type="spellStart"/>
      <w:r w:rsidRPr="00937DF3">
        <w:rPr>
          <w:sz w:val="24"/>
        </w:rPr>
        <w:t>Bronkhorst</w:t>
      </w:r>
      <w:proofErr w:type="spellEnd"/>
    </w:p>
    <w:p w:rsidR="00937DF3" w:rsidRPr="00937DF3" w:rsidRDefault="00937DF3" w:rsidP="00937DF3">
      <w:pPr>
        <w:rPr>
          <w:sz w:val="24"/>
        </w:rPr>
      </w:pPr>
      <w:r w:rsidRPr="00937DF3">
        <w:rPr>
          <w:sz w:val="24"/>
        </w:rPr>
        <w:t>John Cummings</w:t>
      </w:r>
    </w:p>
    <w:p w:rsidR="00937DF3" w:rsidRPr="00937DF3" w:rsidRDefault="00937DF3" w:rsidP="00937DF3">
      <w:pPr>
        <w:rPr>
          <w:sz w:val="24"/>
        </w:rPr>
      </w:pPr>
      <w:r w:rsidRPr="00937DF3">
        <w:rPr>
          <w:sz w:val="24"/>
        </w:rPr>
        <w:t xml:space="preserve">Barb </w:t>
      </w:r>
      <w:proofErr w:type="spellStart"/>
      <w:r w:rsidRPr="00937DF3">
        <w:rPr>
          <w:sz w:val="24"/>
        </w:rPr>
        <w:t>Delisle</w:t>
      </w:r>
      <w:proofErr w:type="spellEnd"/>
    </w:p>
    <w:p w:rsidR="00937DF3" w:rsidRPr="00937DF3" w:rsidRDefault="00937DF3" w:rsidP="00937DF3">
      <w:pPr>
        <w:rPr>
          <w:sz w:val="24"/>
        </w:rPr>
      </w:pPr>
      <w:r w:rsidRPr="00937DF3">
        <w:rPr>
          <w:sz w:val="24"/>
        </w:rPr>
        <w:t>Nancy Donahue</w:t>
      </w:r>
    </w:p>
    <w:p w:rsidR="00937DF3" w:rsidRPr="00937DF3" w:rsidRDefault="00937DF3" w:rsidP="00937DF3">
      <w:pPr>
        <w:rPr>
          <w:sz w:val="24"/>
        </w:rPr>
      </w:pPr>
      <w:r w:rsidRPr="00937DF3">
        <w:rPr>
          <w:sz w:val="24"/>
        </w:rPr>
        <w:t xml:space="preserve">Margery </w:t>
      </w:r>
      <w:proofErr w:type="spellStart"/>
      <w:r w:rsidRPr="00937DF3">
        <w:rPr>
          <w:sz w:val="24"/>
        </w:rPr>
        <w:t>Eramo</w:t>
      </w:r>
      <w:proofErr w:type="spellEnd"/>
    </w:p>
    <w:p w:rsidR="00937DF3" w:rsidRPr="00937DF3" w:rsidRDefault="00937DF3" w:rsidP="00937DF3">
      <w:pPr>
        <w:rPr>
          <w:sz w:val="24"/>
        </w:rPr>
      </w:pPr>
      <w:r w:rsidRPr="00937DF3">
        <w:rPr>
          <w:sz w:val="24"/>
        </w:rPr>
        <w:t>Don Friedl</w:t>
      </w:r>
    </w:p>
    <w:p w:rsidR="00937DF3" w:rsidRPr="00937DF3" w:rsidRDefault="00937DF3" w:rsidP="00937DF3">
      <w:pPr>
        <w:rPr>
          <w:sz w:val="24"/>
        </w:rPr>
      </w:pPr>
      <w:r w:rsidRPr="00937DF3">
        <w:rPr>
          <w:sz w:val="24"/>
        </w:rPr>
        <w:t>Mary Gorman</w:t>
      </w:r>
    </w:p>
    <w:p w:rsidR="00937DF3" w:rsidRPr="00937DF3" w:rsidRDefault="00937DF3" w:rsidP="00937DF3">
      <w:pPr>
        <w:rPr>
          <w:sz w:val="24"/>
        </w:rPr>
      </w:pPr>
      <w:r w:rsidRPr="00937DF3">
        <w:rPr>
          <w:sz w:val="24"/>
        </w:rPr>
        <w:t>Barbara Hayes</w:t>
      </w:r>
    </w:p>
    <w:p w:rsidR="00937DF3" w:rsidRPr="00937DF3" w:rsidRDefault="00937DF3" w:rsidP="00937DF3">
      <w:pPr>
        <w:rPr>
          <w:sz w:val="24"/>
        </w:rPr>
      </w:pPr>
      <w:r w:rsidRPr="00937DF3">
        <w:rPr>
          <w:sz w:val="24"/>
        </w:rPr>
        <w:t>Maryellen Larose</w:t>
      </w:r>
    </w:p>
    <w:p w:rsidR="00937DF3" w:rsidRPr="00937DF3" w:rsidRDefault="00937DF3" w:rsidP="00937DF3">
      <w:pPr>
        <w:rPr>
          <w:sz w:val="24"/>
        </w:rPr>
      </w:pPr>
      <w:r w:rsidRPr="00937DF3">
        <w:rPr>
          <w:sz w:val="24"/>
        </w:rPr>
        <w:t xml:space="preserve">Mary </w:t>
      </w:r>
      <w:proofErr w:type="spellStart"/>
      <w:r w:rsidRPr="00937DF3">
        <w:rPr>
          <w:sz w:val="24"/>
        </w:rPr>
        <w:t>Layden</w:t>
      </w:r>
      <w:proofErr w:type="spellEnd"/>
    </w:p>
    <w:p w:rsidR="00937DF3" w:rsidRPr="00937DF3" w:rsidRDefault="00937DF3" w:rsidP="00937DF3">
      <w:pPr>
        <w:rPr>
          <w:sz w:val="24"/>
        </w:rPr>
      </w:pPr>
      <w:r w:rsidRPr="00937DF3">
        <w:rPr>
          <w:sz w:val="24"/>
        </w:rPr>
        <w:t>Nora Loughnane</w:t>
      </w:r>
    </w:p>
    <w:p w:rsidR="00937DF3" w:rsidRPr="00937DF3" w:rsidRDefault="00937DF3" w:rsidP="00937DF3">
      <w:pPr>
        <w:rPr>
          <w:sz w:val="24"/>
        </w:rPr>
      </w:pPr>
      <w:r w:rsidRPr="00937DF3">
        <w:rPr>
          <w:sz w:val="24"/>
        </w:rPr>
        <w:lastRenderedPageBreak/>
        <w:t>Janet Lucey</w:t>
      </w:r>
    </w:p>
    <w:p w:rsidR="00937DF3" w:rsidRPr="00937DF3" w:rsidRDefault="00937DF3" w:rsidP="00937DF3">
      <w:pPr>
        <w:rPr>
          <w:sz w:val="24"/>
        </w:rPr>
      </w:pPr>
      <w:r w:rsidRPr="00937DF3">
        <w:rPr>
          <w:sz w:val="24"/>
        </w:rPr>
        <w:t>Karen Manor</w:t>
      </w:r>
    </w:p>
    <w:p w:rsidR="00937DF3" w:rsidRPr="00937DF3" w:rsidRDefault="00937DF3" w:rsidP="00937DF3">
      <w:pPr>
        <w:rPr>
          <w:sz w:val="24"/>
        </w:rPr>
      </w:pPr>
      <w:r w:rsidRPr="00937DF3">
        <w:rPr>
          <w:sz w:val="24"/>
        </w:rPr>
        <w:t>Joan Manchester</w:t>
      </w:r>
    </w:p>
    <w:p w:rsidR="00937DF3" w:rsidRPr="00937DF3" w:rsidRDefault="00937DF3" w:rsidP="00937DF3">
      <w:pPr>
        <w:rPr>
          <w:sz w:val="24"/>
        </w:rPr>
      </w:pPr>
      <w:r w:rsidRPr="00937DF3">
        <w:rPr>
          <w:sz w:val="24"/>
        </w:rPr>
        <w:t>Diana Martucci</w:t>
      </w:r>
    </w:p>
    <w:p w:rsidR="00937DF3" w:rsidRPr="00937DF3" w:rsidRDefault="00937DF3" w:rsidP="00937DF3">
      <w:pPr>
        <w:rPr>
          <w:sz w:val="24"/>
        </w:rPr>
      </w:pPr>
      <w:r w:rsidRPr="00937DF3">
        <w:rPr>
          <w:sz w:val="24"/>
        </w:rPr>
        <w:t>Steve Ouellette</w:t>
      </w:r>
    </w:p>
    <w:p w:rsidR="00937DF3" w:rsidRPr="00937DF3" w:rsidRDefault="00937DF3" w:rsidP="00937DF3">
      <w:pPr>
        <w:rPr>
          <w:sz w:val="24"/>
        </w:rPr>
      </w:pPr>
      <w:r w:rsidRPr="00937DF3">
        <w:rPr>
          <w:sz w:val="24"/>
        </w:rPr>
        <w:t>Peter Paravalos</w:t>
      </w:r>
    </w:p>
    <w:p w:rsidR="00937DF3" w:rsidRPr="00937DF3" w:rsidRDefault="00937DF3" w:rsidP="00937DF3">
      <w:pPr>
        <w:rPr>
          <w:sz w:val="24"/>
        </w:rPr>
      </w:pPr>
      <w:r w:rsidRPr="00937DF3">
        <w:rPr>
          <w:sz w:val="24"/>
        </w:rPr>
        <w:t xml:space="preserve">Jennifer Power </w:t>
      </w:r>
    </w:p>
    <w:p w:rsidR="00937DF3" w:rsidRPr="00937DF3" w:rsidRDefault="00937DF3" w:rsidP="00937DF3">
      <w:pPr>
        <w:rPr>
          <w:sz w:val="24"/>
        </w:rPr>
      </w:pPr>
      <w:r w:rsidRPr="00937DF3">
        <w:rPr>
          <w:sz w:val="24"/>
        </w:rPr>
        <w:t>Deputy Michael Reardon</w:t>
      </w:r>
    </w:p>
    <w:p w:rsidR="00937DF3" w:rsidRPr="00937DF3" w:rsidRDefault="00937DF3" w:rsidP="00937DF3">
      <w:pPr>
        <w:rPr>
          <w:sz w:val="24"/>
        </w:rPr>
      </w:pPr>
      <w:r w:rsidRPr="00937DF3">
        <w:rPr>
          <w:sz w:val="24"/>
        </w:rPr>
        <w:t>Erin Sibley</w:t>
      </w:r>
    </w:p>
    <w:p w:rsidR="00937DF3" w:rsidRPr="00937DF3" w:rsidRDefault="00937DF3" w:rsidP="00937DF3">
      <w:pPr>
        <w:rPr>
          <w:sz w:val="24"/>
        </w:rPr>
      </w:pPr>
      <w:r w:rsidRPr="00937DF3">
        <w:rPr>
          <w:sz w:val="24"/>
        </w:rPr>
        <w:t>Barbara Silverstein</w:t>
      </w:r>
    </w:p>
    <w:p w:rsidR="00937DF3" w:rsidRPr="00937DF3" w:rsidRDefault="00937DF3" w:rsidP="00937DF3">
      <w:pPr>
        <w:rPr>
          <w:sz w:val="24"/>
        </w:rPr>
      </w:pPr>
      <w:r w:rsidRPr="00937DF3">
        <w:rPr>
          <w:sz w:val="24"/>
        </w:rPr>
        <w:t xml:space="preserve">Ann Thomas </w:t>
      </w:r>
    </w:p>
    <w:p w:rsidR="00937DF3" w:rsidRPr="00937DF3" w:rsidRDefault="00937DF3" w:rsidP="00937DF3">
      <w:pPr>
        <w:rPr>
          <w:sz w:val="24"/>
        </w:rPr>
      </w:pPr>
      <w:r w:rsidRPr="00937DF3">
        <w:rPr>
          <w:sz w:val="24"/>
        </w:rPr>
        <w:t>Jessie Turbayne</w:t>
      </w:r>
    </w:p>
    <w:p w:rsidR="00937DF3" w:rsidRPr="00937DF3" w:rsidRDefault="00937DF3" w:rsidP="00937DF3">
      <w:pPr>
        <w:rPr>
          <w:sz w:val="24"/>
        </w:rPr>
      </w:pPr>
      <w:r w:rsidRPr="00937DF3">
        <w:rPr>
          <w:sz w:val="24"/>
        </w:rPr>
        <w:t>Lisa Walker</w:t>
      </w:r>
    </w:p>
    <w:p w:rsidR="00937DF3" w:rsidRPr="00937DF3" w:rsidRDefault="00937DF3" w:rsidP="00937DF3">
      <w:pPr>
        <w:rPr>
          <w:sz w:val="24"/>
        </w:rPr>
      </w:pPr>
      <w:r w:rsidRPr="00937DF3">
        <w:rPr>
          <w:sz w:val="24"/>
        </w:rPr>
        <w:t>Leslie Warner Maloney</w:t>
      </w:r>
    </w:p>
    <w:p w:rsidR="00937DF3" w:rsidRPr="00937DF3" w:rsidRDefault="00937DF3" w:rsidP="00937DF3">
      <w:pPr>
        <w:rPr>
          <w:sz w:val="24"/>
        </w:rPr>
      </w:pPr>
      <w:r w:rsidRPr="00937DF3">
        <w:rPr>
          <w:sz w:val="24"/>
        </w:rPr>
        <w:t>Mary Masi-Phelps, Trustee</w:t>
      </w:r>
    </w:p>
    <w:p w:rsidR="00937DF3" w:rsidRPr="00937DF3" w:rsidRDefault="00937DF3" w:rsidP="00937DF3">
      <w:pPr>
        <w:rPr>
          <w:sz w:val="24"/>
        </w:rPr>
      </w:pPr>
      <w:r w:rsidRPr="00937DF3">
        <w:rPr>
          <w:sz w:val="24"/>
        </w:rPr>
        <w:t>Amy Rands, Trustee</w:t>
      </w:r>
    </w:p>
    <w:p w:rsidR="00937DF3" w:rsidRPr="00937DF3" w:rsidRDefault="00937DF3" w:rsidP="00937DF3">
      <w:pPr>
        <w:rPr>
          <w:sz w:val="24"/>
        </w:rPr>
      </w:pPr>
      <w:r w:rsidRPr="00937DF3">
        <w:rPr>
          <w:sz w:val="24"/>
        </w:rPr>
        <w:t>Mary Beth Persons, Trustee</w:t>
      </w:r>
    </w:p>
    <w:p w:rsidR="00937DF3" w:rsidRPr="00937DF3" w:rsidRDefault="00937DF3" w:rsidP="00937DF3">
      <w:pPr>
        <w:rPr>
          <w:sz w:val="24"/>
        </w:rPr>
      </w:pPr>
      <w:r w:rsidRPr="00937DF3">
        <w:rPr>
          <w:sz w:val="24"/>
        </w:rPr>
        <w:t>Wendy Thornton, Trustee</w:t>
      </w:r>
    </w:p>
    <w:p w:rsidR="005010AF" w:rsidRDefault="00937DF3" w:rsidP="00937DF3">
      <w:pPr>
        <w:rPr>
          <w:sz w:val="24"/>
        </w:rPr>
      </w:pPr>
      <w:r w:rsidRPr="00937DF3">
        <w:rPr>
          <w:sz w:val="24"/>
        </w:rPr>
        <w:t>Tricia Perry, Library Director</w:t>
      </w:r>
    </w:p>
    <w:p w:rsidR="003F14EB" w:rsidRDefault="003F14EB" w:rsidP="005010AF">
      <w:pPr>
        <w:rPr>
          <w:sz w:val="24"/>
        </w:rPr>
        <w:sectPr w:rsidR="003F14EB" w:rsidSect="003F14EB">
          <w:type w:val="continuous"/>
          <w:pgSz w:w="12240" w:h="15840" w:code="1"/>
          <w:pgMar w:top="720" w:right="720" w:bottom="720" w:left="720" w:header="720" w:footer="720" w:gutter="0"/>
          <w:cols w:num="2" w:space="720"/>
          <w:docGrid w:linePitch="360"/>
        </w:sectPr>
      </w:pPr>
    </w:p>
    <w:p w:rsidR="00DF10C1" w:rsidRDefault="00DF10C1" w:rsidP="005010AF">
      <w:pPr>
        <w:rPr>
          <w:sz w:val="24"/>
        </w:rPr>
      </w:pPr>
    </w:p>
    <w:p w:rsidR="003F14EB" w:rsidRDefault="003F14EB" w:rsidP="005010AF">
      <w:pPr>
        <w:rPr>
          <w:b/>
          <w:color w:val="7030A0"/>
          <w:sz w:val="24"/>
        </w:rPr>
      </w:pPr>
    </w:p>
    <w:p w:rsidR="003F14EB" w:rsidRDefault="003F14EB" w:rsidP="005010AF">
      <w:pPr>
        <w:rPr>
          <w:b/>
          <w:color w:val="7030A0"/>
          <w:sz w:val="24"/>
        </w:rPr>
      </w:pPr>
    </w:p>
    <w:p w:rsidR="003F14EB" w:rsidRDefault="003F14EB" w:rsidP="005010AF">
      <w:pPr>
        <w:rPr>
          <w:b/>
          <w:color w:val="7030A0"/>
          <w:sz w:val="24"/>
        </w:rPr>
      </w:pPr>
    </w:p>
    <w:p w:rsidR="003F14EB" w:rsidRDefault="003F14EB" w:rsidP="005010AF">
      <w:pPr>
        <w:rPr>
          <w:b/>
          <w:color w:val="7030A0"/>
          <w:sz w:val="24"/>
        </w:rPr>
      </w:pPr>
    </w:p>
    <w:p w:rsidR="003F14EB" w:rsidRDefault="003F14EB" w:rsidP="005010AF">
      <w:pPr>
        <w:rPr>
          <w:b/>
          <w:color w:val="7030A0"/>
          <w:sz w:val="24"/>
        </w:rPr>
      </w:pPr>
    </w:p>
    <w:p w:rsidR="006D75C6" w:rsidRDefault="003F14EB" w:rsidP="005010AF">
      <w:pPr>
        <w:rPr>
          <w:b/>
          <w:color w:val="7030A0"/>
          <w:sz w:val="24"/>
        </w:rPr>
      </w:pPr>
      <w:r>
        <w:rPr>
          <w:b/>
          <w:color w:val="7030A0"/>
          <w:sz w:val="24"/>
        </w:rPr>
        <w:lastRenderedPageBreak/>
        <w:t>APPENDIX C:  Annotated Survey Results</w:t>
      </w:r>
      <w:r w:rsidR="006D75C6">
        <w:rPr>
          <w:b/>
          <w:color w:val="7030A0"/>
          <w:sz w:val="24"/>
        </w:rPr>
        <w:t xml:space="preserve"> (Compiled by Tina </w:t>
      </w:r>
      <w:proofErr w:type="spellStart"/>
      <w:r w:rsidR="006D75C6">
        <w:rPr>
          <w:b/>
          <w:color w:val="7030A0"/>
          <w:sz w:val="24"/>
        </w:rPr>
        <w:t>Bronkhorst</w:t>
      </w:r>
      <w:proofErr w:type="spellEnd"/>
      <w:r w:rsidR="006D75C6">
        <w:rPr>
          <w:b/>
          <w:color w:val="7030A0"/>
          <w:sz w:val="24"/>
        </w:rPr>
        <w:t xml:space="preserve">) </w:t>
      </w:r>
    </w:p>
    <w:p w:rsidR="003F14EB" w:rsidRDefault="003F14EB" w:rsidP="005010AF">
      <w:pPr>
        <w:rPr>
          <w:b/>
          <w:color w:val="7030A0"/>
          <w:sz w:val="24"/>
        </w:rPr>
      </w:pPr>
      <w:proofErr w:type="spellStart"/>
      <w:r>
        <w:rPr>
          <w:b/>
          <w:color w:val="7030A0"/>
          <w:sz w:val="24"/>
        </w:rPr>
        <w:t>Powerpoint</w:t>
      </w:r>
      <w:proofErr w:type="spellEnd"/>
      <w:r>
        <w:rPr>
          <w:b/>
          <w:color w:val="7030A0"/>
          <w:sz w:val="24"/>
        </w:rPr>
        <w:t xml:space="preserve"> File- full </w:t>
      </w:r>
      <w:r w:rsidR="00AB7A6B">
        <w:rPr>
          <w:b/>
          <w:color w:val="7030A0"/>
          <w:sz w:val="24"/>
        </w:rPr>
        <w:t xml:space="preserve">print </w:t>
      </w:r>
      <w:r>
        <w:rPr>
          <w:b/>
          <w:color w:val="7030A0"/>
          <w:sz w:val="24"/>
        </w:rPr>
        <w:t>view attached as well</w:t>
      </w:r>
    </w:p>
    <w:p w:rsidR="003F14EB" w:rsidRDefault="003F14EB" w:rsidP="005010AF">
      <w:pPr>
        <w:rPr>
          <w:b/>
          <w:color w:val="7030A0"/>
          <w:sz w:val="24"/>
        </w:rPr>
      </w:pPr>
      <w:r>
        <w:rPr>
          <w:b/>
          <w:noProof/>
          <w:color w:val="7030A0"/>
          <w:sz w:val="24"/>
        </w:rPr>
        <w:drawing>
          <wp:inline distT="0" distB="0" distL="0" distR="0" wp14:anchorId="038E1A88" wp14:editId="7D9C96FD">
            <wp:extent cx="4330498" cy="3248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39582" cy="3254839"/>
                    </a:xfrm>
                    <a:prstGeom prst="rect">
                      <a:avLst/>
                    </a:prstGeom>
                    <a:noFill/>
                  </pic:spPr>
                </pic:pic>
              </a:graphicData>
            </a:graphic>
          </wp:inline>
        </w:drawing>
      </w:r>
      <w:r>
        <w:rPr>
          <w:b/>
          <w:noProof/>
          <w:color w:val="7030A0"/>
          <w:sz w:val="24"/>
        </w:rPr>
        <w:drawing>
          <wp:inline distT="0" distB="0" distL="0" distR="0" wp14:anchorId="7B5961F7" wp14:editId="2F103CE3">
            <wp:extent cx="4381288" cy="328611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82099" cy="3286727"/>
                    </a:xfrm>
                    <a:prstGeom prst="rect">
                      <a:avLst/>
                    </a:prstGeom>
                    <a:noFill/>
                  </pic:spPr>
                </pic:pic>
              </a:graphicData>
            </a:graphic>
          </wp:inline>
        </w:drawing>
      </w:r>
    </w:p>
    <w:p w:rsidR="003F14EB" w:rsidRDefault="003F14EB" w:rsidP="005010AF">
      <w:pPr>
        <w:rPr>
          <w:b/>
          <w:color w:val="7030A0"/>
          <w:sz w:val="24"/>
        </w:rPr>
      </w:pPr>
      <w:r>
        <w:rPr>
          <w:b/>
          <w:noProof/>
          <w:color w:val="7030A0"/>
          <w:sz w:val="24"/>
        </w:rPr>
        <w:lastRenderedPageBreak/>
        <w:drawing>
          <wp:inline distT="0" distB="0" distL="0" distR="0" wp14:anchorId="1CFCA98F" wp14:editId="2401854E">
            <wp:extent cx="4101910" cy="3076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02670" cy="3077145"/>
                    </a:xfrm>
                    <a:prstGeom prst="rect">
                      <a:avLst/>
                    </a:prstGeom>
                    <a:noFill/>
                  </pic:spPr>
                </pic:pic>
              </a:graphicData>
            </a:graphic>
          </wp:inline>
        </w:drawing>
      </w:r>
      <w:r>
        <w:rPr>
          <w:b/>
          <w:noProof/>
          <w:color w:val="7030A0"/>
          <w:sz w:val="24"/>
        </w:rPr>
        <w:drawing>
          <wp:inline distT="0" distB="0" distL="0" distR="0" wp14:anchorId="6963B735" wp14:editId="31785D19">
            <wp:extent cx="4228888" cy="317181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29671" cy="3172400"/>
                    </a:xfrm>
                    <a:prstGeom prst="rect">
                      <a:avLst/>
                    </a:prstGeom>
                    <a:noFill/>
                  </pic:spPr>
                </pic:pic>
              </a:graphicData>
            </a:graphic>
          </wp:inline>
        </w:drawing>
      </w:r>
    </w:p>
    <w:p w:rsidR="003F14EB" w:rsidRDefault="003F14EB" w:rsidP="005010AF">
      <w:pPr>
        <w:rPr>
          <w:b/>
          <w:color w:val="7030A0"/>
          <w:sz w:val="24"/>
        </w:rPr>
      </w:pPr>
    </w:p>
    <w:p w:rsidR="003F14EB" w:rsidRDefault="003F14EB" w:rsidP="005010AF">
      <w:pPr>
        <w:rPr>
          <w:b/>
          <w:color w:val="7030A0"/>
          <w:sz w:val="24"/>
        </w:rPr>
      </w:pPr>
      <w:r>
        <w:rPr>
          <w:b/>
          <w:noProof/>
          <w:color w:val="7030A0"/>
          <w:sz w:val="24"/>
        </w:rPr>
        <w:lastRenderedPageBreak/>
        <w:drawing>
          <wp:inline distT="0" distB="0" distL="0" distR="0" wp14:anchorId="719850AF" wp14:editId="7B5C4A26">
            <wp:extent cx="3159157" cy="236947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62196" cy="2371757"/>
                    </a:xfrm>
                    <a:prstGeom prst="rect">
                      <a:avLst/>
                    </a:prstGeom>
                    <a:noFill/>
                  </pic:spPr>
                </pic:pic>
              </a:graphicData>
            </a:graphic>
          </wp:inline>
        </w:drawing>
      </w:r>
    </w:p>
    <w:p w:rsidR="003F14EB" w:rsidRDefault="003F14EB" w:rsidP="005010AF">
      <w:pPr>
        <w:rPr>
          <w:b/>
          <w:color w:val="7030A0"/>
          <w:sz w:val="24"/>
        </w:rPr>
      </w:pPr>
    </w:p>
    <w:p w:rsidR="003F14EB" w:rsidRDefault="003F14EB" w:rsidP="005010AF">
      <w:pPr>
        <w:rPr>
          <w:b/>
          <w:color w:val="7030A0"/>
          <w:sz w:val="24"/>
        </w:rPr>
      </w:pPr>
      <w:r>
        <w:rPr>
          <w:b/>
          <w:color w:val="7030A0"/>
          <w:sz w:val="24"/>
        </w:rPr>
        <w:t>APPENDIX D:  Survey Results (Google Docs) – File attached as well as printout of results</w:t>
      </w:r>
    </w:p>
    <w:p w:rsidR="003F14EB" w:rsidRPr="00DF10C1" w:rsidRDefault="003F14EB" w:rsidP="005010AF">
      <w:pPr>
        <w:rPr>
          <w:b/>
          <w:sz w:val="24"/>
        </w:rPr>
      </w:pPr>
    </w:p>
    <w:p w:rsidR="00DF10C1" w:rsidRDefault="00DF10C1" w:rsidP="005010AF">
      <w:pPr>
        <w:rPr>
          <w:sz w:val="24"/>
        </w:rPr>
      </w:pPr>
    </w:p>
    <w:sectPr w:rsidR="00DF10C1" w:rsidSect="003F14EB">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0EA" w:rsidRDefault="00F240EA" w:rsidP="00703236">
      <w:pPr>
        <w:spacing w:after="0" w:line="240" w:lineRule="auto"/>
      </w:pPr>
      <w:r>
        <w:separator/>
      </w:r>
    </w:p>
  </w:endnote>
  <w:endnote w:type="continuationSeparator" w:id="0">
    <w:p w:rsidR="00F240EA" w:rsidRDefault="00F240EA" w:rsidP="0070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020518"/>
      <w:docPartObj>
        <w:docPartGallery w:val="Page Numbers (Bottom of Page)"/>
        <w:docPartUnique/>
      </w:docPartObj>
    </w:sdtPr>
    <w:sdtEndPr>
      <w:rPr>
        <w:noProof/>
      </w:rPr>
    </w:sdtEndPr>
    <w:sdtContent>
      <w:p w:rsidR="00C62550" w:rsidRDefault="00C62550">
        <w:pPr>
          <w:pStyle w:val="Footer"/>
          <w:jc w:val="right"/>
        </w:pPr>
        <w:r>
          <w:fldChar w:fldCharType="begin"/>
        </w:r>
        <w:r>
          <w:instrText xml:space="preserve"> PAGE   \* MERGEFORMAT </w:instrText>
        </w:r>
        <w:r>
          <w:fldChar w:fldCharType="separate"/>
        </w:r>
        <w:r w:rsidR="005F5B77">
          <w:rPr>
            <w:noProof/>
          </w:rPr>
          <w:t>1</w:t>
        </w:r>
        <w:r>
          <w:rPr>
            <w:noProof/>
          </w:rPr>
          <w:fldChar w:fldCharType="end"/>
        </w:r>
      </w:p>
    </w:sdtContent>
  </w:sdt>
  <w:p w:rsidR="00C62550" w:rsidRDefault="00C625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0EA" w:rsidRDefault="00F240EA" w:rsidP="00703236">
      <w:pPr>
        <w:spacing w:after="0" w:line="240" w:lineRule="auto"/>
      </w:pPr>
      <w:r>
        <w:separator/>
      </w:r>
    </w:p>
  </w:footnote>
  <w:footnote w:type="continuationSeparator" w:id="0">
    <w:p w:rsidR="00F240EA" w:rsidRDefault="00F240EA" w:rsidP="007032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54_"/>
      </v:shape>
    </w:pict>
  </w:numPicBullet>
  <w:abstractNum w:abstractNumId="0">
    <w:nsid w:val="0002756D"/>
    <w:multiLevelType w:val="multilevel"/>
    <w:tmpl w:val="39D8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305329"/>
    <w:multiLevelType w:val="hybridMultilevel"/>
    <w:tmpl w:val="26C01F4E"/>
    <w:lvl w:ilvl="0" w:tplc="48323AF0">
      <w:start w:val="1"/>
      <w:numFmt w:val="bullet"/>
      <w:lvlText w:val="•"/>
      <w:lvlJc w:val="left"/>
      <w:pPr>
        <w:tabs>
          <w:tab w:val="num" w:pos="720"/>
        </w:tabs>
        <w:ind w:left="720" w:hanging="360"/>
      </w:pPr>
      <w:rPr>
        <w:rFonts w:ascii="Arial" w:hAnsi="Arial" w:hint="default"/>
      </w:rPr>
    </w:lvl>
    <w:lvl w:ilvl="1" w:tplc="94CA9232">
      <w:start w:val="1299"/>
      <w:numFmt w:val="bullet"/>
      <w:lvlText w:val="–"/>
      <w:lvlJc w:val="left"/>
      <w:pPr>
        <w:tabs>
          <w:tab w:val="num" w:pos="1440"/>
        </w:tabs>
        <w:ind w:left="1440" w:hanging="360"/>
      </w:pPr>
      <w:rPr>
        <w:rFonts w:ascii="Arial" w:hAnsi="Arial" w:hint="default"/>
      </w:rPr>
    </w:lvl>
    <w:lvl w:ilvl="2" w:tplc="11762F0A" w:tentative="1">
      <w:start w:val="1"/>
      <w:numFmt w:val="bullet"/>
      <w:lvlText w:val="•"/>
      <w:lvlJc w:val="left"/>
      <w:pPr>
        <w:tabs>
          <w:tab w:val="num" w:pos="2160"/>
        </w:tabs>
        <w:ind w:left="2160" w:hanging="360"/>
      </w:pPr>
      <w:rPr>
        <w:rFonts w:ascii="Arial" w:hAnsi="Arial" w:hint="default"/>
      </w:rPr>
    </w:lvl>
    <w:lvl w:ilvl="3" w:tplc="D8D28BD6" w:tentative="1">
      <w:start w:val="1"/>
      <w:numFmt w:val="bullet"/>
      <w:lvlText w:val="•"/>
      <w:lvlJc w:val="left"/>
      <w:pPr>
        <w:tabs>
          <w:tab w:val="num" w:pos="2880"/>
        </w:tabs>
        <w:ind w:left="2880" w:hanging="360"/>
      </w:pPr>
      <w:rPr>
        <w:rFonts w:ascii="Arial" w:hAnsi="Arial" w:hint="default"/>
      </w:rPr>
    </w:lvl>
    <w:lvl w:ilvl="4" w:tplc="F746F2D0" w:tentative="1">
      <w:start w:val="1"/>
      <w:numFmt w:val="bullet"/>
      <w:lvlText w:val="•"/>
      <w:lvlJc w:val="left"/>
      <w:pPr>
        <w:tabs>
          <w:tab w:val="num" w:pos="3600"/>
        </w:tabs>
        <w:ind w:left="3600" w:hanging="360"/>
      </w:pPr>
      <w:rPr>
        <w:rFonts w:ascii="Arial" w:hAnsi="Arial" w:hint="default"/>
      </w:rPr>
    </w:lvl>
    <w:lvl w:ilvl="5" w:tplc="E0A6C988" w:tentative="1">
      <w:start w:val="1"/>
      <w:numFmt w:val="bullet"/>
      <w:lvlText w:val="•"/>
      <w:lvlJc w:val="left"/>
      <w:pPr>
        <w:tabs>
          <w:tab w:val="num" w:pos="4320"/>
        </w:tabs>
        <w:ind w:left="4320" w:hanging="360"/>
      </w:pPr>
      <w:rPr>
        <w:rFonts w:ascii="Arial" w:hAnsi="Arial" w:hint="default"/>
      </w:rPr>
    </w:lvl>
    <w:lvl w:ilvl="6" w:tplc="108AD3E6" w:tentative="1">
      <w:start w:val="1"/>
      <w:numFmt w:val="bullet"/>
      <w:lvlText w:val="•"/>
      <w:lvlJc w:val="left"/>
      <w:pPr>
        <w:tabs>
          <w:tab w:val="num" w:pos="5040"/>
        </w:tabs>
        <w:ind w:left="5040" w:hanging="360"/>
      </w:pPr>
      <w:rPr>
        <w:rFonts w:ascii="Arial" w:hAnsi="Arial" w:hint="default"/>
      </w:rPr>
    </w:lvl>
    <w:lvl w:ilvl="7" w:tplc="9B16065E" w:tentative="1">
      <w:start w:val="1"/>
      <w:numFmt w:val="bullet"/>
      <w:lvlText w:val="•"/>
      <w:lvlJc w:val="left"/>
      <w:pPr>
        <w:tabs>
          <w:tab w:val="num" w:pos="5760"/>
        </w:tabs>
        <w:ind w:left="5760" w:hanging="360"/>
      </w:pPr>
      <w:rPr>
        <w:rFonts w:ascii="Arial" w:hAnsi="Arial" w:hint="default"/>
      </w:rPr>
    </w:lvl>
    <w:lvl w:ilvl="8" w:tplc="B8E4AD46" w:tentative="1">
      <w:start w:val="1"/>
      <w:numFmt w:val="bullet"/>
      <w:lvlText w:val="•"/>
      <w:lvlJc w:val="left"/>
      <w:pPr>
        <w:tabs>
          <w:tab w:val="num" w:pos="6480"/>
        </w:tabs>
        <w:ind w:left="6480" w:hanging="360"/>
      </w:pPr>
      <w:rPr>
        <w:rFonts w:ascii="Arial" w:hAnsi="Arial" w:hint="default"/>
      </w:rPr>
    </w:lvl>
  </w:abstractNum>
  <w:abstractNum w:abstractNumId="2">
    <w:nsid w:val="01F41FBC"/>
    <w:multiLevelType w:val="hybridMultilevel"/>
    <w:tmpl w:val="395855EA"/>
    <w:lvl w:ilvl="0" w:tplc="BCD6E09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566E7B"/>
    <w:multiLevelType w:val="hybridMultilevel"/>
    <w:tmpl w:val="9DF0A5EE"/>
    <w:lvl w:ilvl="0" w:tplc="BBE6DF3E">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EB4F80"/>
    <w:multiLevelType w:val="multilevel"/>
    <w:tmpl w:val="5F58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311934"/>
    <w:multiLevelType w:val="multilevel"/>
    <w:tmpl w:val="5020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715EB1"/>
    <w:multiLevelType w:val="hybridMultilevel"/>
    <w:tmpl w:val="DFF41C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FF316FC"/>
    <w:multiLevelType w:val="multilevel"/>
    <w:tmpl w:val="F286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476901"/>
    <w:multiLevelType w:val="multilevel"/>
    <w:tmpl w:val="3A3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BC726A"/>
    <w:multiLevelType w:val="multilevel"/>
    <w:tmpl w:val="25B28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D4F91"/>
    <w:multiLevelType w:val="hybridMultilevel"/>
    <w:tmpl w:val="464A0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F10633C"/>
    <w:multiLevelType w:val="hybridMultilevel"/>
    <w:tmpl w:val="A784DFD4"/>
    <w:lvl w:ilvl="0" w:tplc="BCD6E09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AC4A0F"/>
    <w:multiLevelType w:val="hybridMultilevel"/>
    <w:tmpl w:val="8030250A"/>
    <w:lvl w:ilvl="0" w:tplc="83E8F264">
      <w:start w:val="1"/>
      <w:numFmt w:val="upperLetter"/>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A50E36"/>
    <w:multiLevelType w:val="hybridMultilevel"/>
    <w:tmpl w:val="829C41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B580072"/>
    <w:multiLevelType w:val="multilevel"/>
    <w:tmpl w:val="9944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B53EC2"/>
    <w:multiLevelType w:val="multilevel"/>
    <w:tmpl w:val="C3B6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07492D"/>
    <w:multiLevelType w:val="multilevel"/>
    <w:tmpl w:val="02DA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1C4F09"/>
    <w:multiLevelType w:val="multilevel"/>
    <w:tmpl w:val="877E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196C51"/>
    <w:multiLevelType w:val="multilevel"/>
    <w:tmpl w:val="3964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527A05"/>
    <w:multiLevelType w:val="multilevel"/>
    <w:tmpl w:val="B58A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2B477E"/>
    <w:multiLevelType w:val="multilevel"/>
    <w:tmpl w:val="D2C6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B73FDA"/>
    <w:multiLevelType w:val="multilevel"/>
    <w:tmpl w:val="9226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70662A"/>
    <w:multiLevelType w:val="hybridMultilevel"/>
    <w:tmpl w:val="536E17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686388F"/>
    <w:multiLevelType w:val="multilevel"/>
    <w:tmpl w:val="FDCE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A863D6"/>
    <w:multiLevelType w:val="hybridMultilevel"/>
    <w:tmpl w:val="36106364"/>
    <w:lvl w:ilvl="0" w:tplc="590A3CDA">
      <w:start w:val="1"/>
      <w:numFmt w:val="decimal"/>
      <w:lvlText w:val="D-G%1."/>
      <w:lvlJc w:val="left"/>
      <w:pPr>
        <w:tabs>
          <w:tab w:val="num" w:pos="576"/>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B9C687C"/>
    <w:multiLevelType w:val="multilevel"/>
    <w:tmpl w:val="6CE2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4D3A90"/>
    <w:multiLevelType w:val="multilevel"/>
    <w:tmpl w:val="E86C2540"/>
    <w:lvl w:ilvl="0">
      <w:start w:val="1"/>
      <w:numFmt w:val="bullet"/>
      <w:lvlText w:val=""/>
      <w:lvlPicBulletId w:val="0"/>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7">
    <w:nsid w:val="5595719C"/>
    <w:multiLevelType w:val="multilevel"/>
    <w:tmpl w:val="5DB8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C64D73"/>
    <w:multiLevelType w:val="hybridMultilevel"/>
    <w:tmpl w:val="06949F54"/>
    <w:lvl w:ilvl="0" w:tplc="CCCEB4FE">
      <w:start w:val="1"/>
      <w:numFmt w:val="bullet"/>
      <w:lvlText w:val="•"/>
      <w:lvlJc w:val="left"/>
      <w:pPr>
        <w:tabs>
          <w:tab w:val="num" w:pos="720"/>
        </w:tabs>
        <w:ind w:left="720" w:hanging="360"/>
      </w:pPr>
      <w:rPr>
        <w:rFonts w:ascii="Arial" w:hAnsi="Arial" w:hint="default"/>
      </w:rPr>
    </w:lvl>
    <w:lvl w:ilvl="1" w:tplc="09404A54">
      <w:start w:val="2262"/>
      <w:numFmt w:val="bullet"/>
      <w:lvlText w:val="–"/>
      <w:lvlJc w:val="left"/>
      <w:pPr>
        <w:tabs>
          <w:tab w:val="num" w:pos="1440"/>
        </w:tabs>
        <w:ind w:left="1440" w:hanging="360"/>
      </w:pPr>
      <w:rPr>
        <w:rFonts w:ascii="Arial" w:hAnsi="Arial" w:hint="default"/>
      </w:rPr>
    </w:lvl>
    <w:lvl w:ilvl="2" w:tplc="0DDCF76C" w:tentative="1">
      <w:start w:val="1"/>
      <w:numFmt w:val="bullet"/>
      <w:lvlText w:val="•"/>
      <w:lvlJc w:val="left"/>
      <w:pPr>
        <w:tabs>
          <w:tab w:val="num" w:pos="2160"/>
        </w:tabs>
        <w:ind w:left="2160" w:hanging="360"/>
      </w:pPr>
      <w:rPr>
        <w:rFonts w:ascii="Arial" w:hAnsi="Arial" w:hint="default"/>
      </w:rPr>
    </w:lvl>
    <w:lvl w:ilvl="3" w:tplc="A75AA78C" w:tentative="1">
      <w:start w:val="1"/>
      <w:numFmt w:val="bullet"/>
      <w:lvlText w:val="•"/>
      <w:lvlJc w:val="left"/>
      <w:pPr>
        <w:tabs>
          <w:tab w:val="num" w:pos="2880"/>
        </w:tabs>
        <w:ind w:left="2880" w:hanging="360"/>
      </w:pPr>
      <w:rPr>
        <w:rFonts w:ascii="Arial" w:hAnsi="Arial" w:hint="default"/>
      </w:rPr>
    </w:lvl>
    <w:lvl w:ilvl="4" w:tplc="364EDF50" w:tentative="1">
      <w:start w:val="1"/>
      <w:numFmt w:val="bullet"/>
      <w:lvlText w:val="•"/>
      <w:lvlJc w:val="left"/>
      <w:pPr>
        <w:tabs>
          <w:tab w:val="num" w:pos="3600"/>
        </w:tabs>
        <w:ind w:left="3600" w:hanging="360"/>
      </w:pPr>
      <w:rPr>
        <w:rFonts w:ascii="Arial" w:hAnsi="Arial" w:hint="default"/>
      </w:rPr>
    </w:lvl>
    <w:lvl w:ilvl="5" w:tplc="BEFEC000" w:tentative="1">
      <w:start w:val="1"/>
      <w:numFmt w:val="bullet"/>
      <w:lvlText w:val="•"/>
      <w:lvlJc w:val="left"/>
      <w:pPr>
        <w:tabs>
          <w:tab w:val="num" w:pos="4320"/>
        </w:tabs>
        <w:ind w:left="4320" w:hanging="360"/>
      </w:pPr>
      <w:rPr>
        <w:rFonts w:ascii="Arial" w:hAnsi="Arial" w:hint="default"/>
      </w:rPr>
    </w:lvl>
    <w:lvl w:ilvl="6" w:tplc="5A32BCFC" w:tentative="1">
      <w:start w:val="1"/>
      <w:numFmt w:val="bullet"/>
      <w:lvlText w:val="•"/>
      <w:lvlJc w:val="left"/>
      <w:pPr>
        <w:tabs>
          <w:tab w:val="num" w:pos="5040"/>
        </w:tabs>
        <w:ind w:left="5040" w:hanging="360"/>
      </w:pPr>
      <w:rPr>
        <w:rFonts w:ascii="Arial" w:hAnsi="Arial" w:hint="default"/>
      </w:rPr>
    </w:lvl>
    <w:lvl w:ilvl="7" w:tplc="AC106578" w:tentative="1">
      <w:start w:val="1"/>
      <w:numFmt w:val="bullet"/>
      <w:lvlText w:val="•"/>
      <w:lvlJc w:val="left"/>
      <w:pPr>
        <w:tabs>
          <w:tab w:val="num" w:pos="5760"/>
        </w:tabs>
        <w:ind w:left="5760" w:hanging="360"/>
      </w:pPr>
      <w:rPr>
        <w:rFonts w:ascii="Arial" w:hAnsi="Arial" w:hint="default"/>
      </w:rPr>
    </w:lvl>
    <w:lvl w:ilvl="8" w:tplc="1624BF88" w:tentative="1">
      <w:start w:val="1"/>
      <w:numFmt w:val="bullet"/>
      <w:lvlText w:val="•"/>
      <w:lvlJc w:val="left"/>
      <w:pPr>
        <w:tabs>
          <w:tab w:val="num" w:pos="6480"/>
        </w:tabs>
        <w:ind w:left="6480" w:hanging="360"/>
      </w:pPr>
      <w:rPr>
        <w:rFonts w:ascii="Arial" w:hAnsi="Arial" w:hint="default"/>
      </w:rPr>
    </w:lvl>
  </w:abstractNum>
  <w:abstractNum w:abstractNumId="29">
    <w:nsid w:val="599030DB"/>
    <w:multiLevelType w:val="multilevel"/>
    <w:tmpl w:val="01A2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97746F"/>
    <w:multiLevelType w:val="multilevel"/>
    <w:tmpl w:val="311C4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E5F1B9E"/>
    <w:multiLevelType w:val="multilevel"/>
    <w:tmpl w:val="785C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1E34A4"/>
    <w:multiLevelType w:val="multilevel"/>
    <w:tmpl w:val="56DE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C0047C"/>
    <w:multiLevelType w:val="multilevel"/>
    <w:tmpl w:val="7E78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BD10CB"/>
    <w:multiLevelType w:val="multilevel"/>
    <w:tmpl w:val="0124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6665D"/>
    <w:multiLevelType w:val="hybridMultilevel"/>
    <w:tmpl w:val="71E02E80"/>
    <w:lvl w:ilvl="0" w:tplc="9CDE6C50">
      <w:start w:val="7"/>
      <w:numFmt w:val="upperLetter"/>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8E7326D"/>
    <w:multiLevelType w:val="multilevel"/>
    <w:tmpl w:val="81A8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8079DF"/>
    <w:multiLevelType w:val="multilevel"/>
    <w:tmpl w:val="8A88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366C7B"/>
    <w:multiLevelType w:val="hybridMultilevel"/>
    <w:tmpl w:val="E138A03A"/>
    <w:lvl w:ilvl="0" w:tplc="FDF07780">
      <w:start w:val="1"/>
      <w:numFmt w:val="upperLetter"/>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EF21BD6"/>
    <w:multiLevelType w:val="multilevel"/>
    <w:tmpl w:val="0B28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CD39DE"/>
    <w:multiLevelType w:val="hybridMultilevel"/>
    <w:tmpl w:val="1350263C"/>
    <w:lvl w:ilvl="0" w:tplc="53F0895A">
      <w:start w:val="1"/>
      <w:numFmt w:val="lowerLetter"/>
      <w:lvlText w:val="%1."/>
      <w:lvlJc w:val="left"/>
      <w:pPr>
        <w:tabs>
          <w:tab w:val="num" w:pos="1008"/>
        </w:tabs>
        <w:ind w:left="1008" w:hanging="288"/>
      </w:pPr>
      <w:rPr>
        <w:rFonts w:hint="default"/>
        <w:b/>
        <w:i w:val="0"/>
      </w:rPr>
    </w:lvl>
    <w:lvl w:ilvl="1" w:tplc="7C0ECADC">
      <w:start w:val="5"/>
      <w:numFmt w:val="decimal"/>
      <w:lvlText w:val="D-G%2."/>
      <w:lvlJc w:val="left"/>
      <w:pPr>
        <w:tabs>
          <w:tab w:val="num" w:pos="576"/>
        </w:tabs>
        <w:ind w:left="36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354AA6"/>
    <w:multiLevelType w:val="hybridMultilevel"/>
    <w:tmpl w:val="3168E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AF6A54"/>
    <w:multiLevelType w:val="multilevel"/>
    <w:tmpl w:val="C444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E43EE9"/>
    <w:multiLevelType w:val="multilevel"/>
    <w:tmpl w:val="4B66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0"/>
  </w:num>
  <w:num w:numId="4">
    <w:abstractNumId w:val="28"/>
  </w:num>
  <w:num w:numId="5">
    <w:abstractNumId w:val="1"/>
  </w:num>
  <w:num w:numId="6">
    <w:abstractNumId w:val="43"/>
  </w:num>
  <w:num w:numId="7">
    <w:abstractNumId w:val="34"/>
  </w:num>
  <w:num w:numId="8">
    <w:abstractNumId w:val="7"/>
  </w:num>
  <w:num w:numId="9">
    <w:abstractNumId w:val="0"/>
  </w:num>
  <w:num w:numId="10">
    <w:abstractNumId w:val="8"/>
  </w:num>
  <w:num w:numId="11">
    <w:abstractNumId w:val="20"/>
  </w:num>
  <w:num w:numId="12">
    <w:abstractNumId w:val="23"/>
  </w:num>
  <w:num w:numId="13">
    <w:abstractNumId w:val="33"/>
  </w:num>
  <w:num w:numId="14">
    <w:abstractNumId w:val="27"/>
  </w:num>
  <w:num w:numId="15">
    <w:abstractNumId w:val="39"/>
  </w:num>
  <w:num w:numId="16">
    <w:abstractNumId w:val="19"/>
  </w:num>
  <w:num w:numId="17">
    <w:abstractNumId w:val="18"/>
  </w:num>
  <w:num w:numId="18">
    <w:abstractNumId w:val="21"/>
  </w:num>
  <w:num w:numId="19">
    <w:abstractNumId w:val="15"/>
  </w:num>
  <w:num w:numId="20">
    <w:abstractNumId w:val="42"/>
  </w:num>
  <w:num w:numId="21">
    <w:abstractNumId w:val="5"/>
  </w:num>
  <w:num w:numId="22">
    <w:abstractNumId w:val="16"/>
  </w:num>
  <w:num w:numId="23">
    <w:abstractNumId w:val="37"/>
  </w:num>
  <w:num w:numId="24">
    <w:abstractNumId w:val="14"/>
  </w:num>
  <w:num w:numId="25">
    <w:abstractNumId w:val="17"/>
  </w:num>
  <w:num w:numId="26">
    <w:abstractNumId w:val="32"/>
  </w:num>
  <w:num w:numId="27">
    <w:abstractNumId w:val="9"/>
  </w:num>
  <w:num w:numId="28">
    <w:abstractNumId w:val="4"/>
  </w:num>
  <w:num w:numId="29">
    <w:abstractNumId w:val="29"/>
  </w:num>
  <w:num w:numId="30">
    <w:abstractNumId w:val="36"/>
  </w:num>
  <w:num w:numId="31">
    <w:abstractNumId w:val="25"/>
  </w:num>
  <w:num w:numId="32">
    <w:abstractNumId w:val="31"/>
  </w:num>
  <w:num w:numId="33">
    <w:abstractNumId w:val="12"/>
  </w:num>
  <w:num w:numId="34">
    <w:abstractNumId w:val="3"/>
  </w:num>
  <w:num w:numId="35">
    <w:abstractNumId w:val="35"/>
  </w:num>
  <w:num w:numId="36">
    <w:abstractNumId w:val="38"/>
  </w:num>
  <w:num w:numId="37">
    <w:abstractNumId w:val="24"/>
  </w:num>
  <w:num w:numId="38">
    <w:abstractNumId w:val="40"/>
  </w:num>
  <w:num w:numId="39">
    <w:abstractNumId w:val="30"/>
  </w:num>
  <w:num w:numId="40">
    <w:abstractNumId w:val="26"/>
  </w:num>
  <w:num w:numId="41">
    <w:abstractNumId w:val="22"/>
  </w:num>
  <w:num w:numId="42">
    <w:abstractNumId w:val="13"/>
  </w:num>
  <w:num w:numId="43">
    <w:abstractNumId w:val="41"/>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236"/>
    <w:rsid w:val="0000046C"/>
    <w:rsid w:val="00031361"/>
    <w:rsid w:val="00061C25"/>
    <w:rsid w:val="00075C8F"/>
    <w:rsid w:val="00083F4E"/>
    <w:rsid w:val="000A62E8"/>
    <w:rsid w:val="000B4A5C"/>
    <w:rsid w:val="000C29C7"/>
    <w:rsid w:val="000C758C"/>
    <w:rsid w:val="000D6F94"/>
    <w:rsid w:val="000F0F6D"/>
    <w:rsid w:val="00102457"/>
    <w:rsid w:val="0012760E"/>
    <w:rsid w:val="00164F9B"/>
    <w:rsid w:val="00183260"/>
    <w:rsid w:val="0018337B"/>
    <w:rsid w:val="001B3C68"/>
    <w:rsid w:val="001E24A2"/>
    <w:rsid w:val="001E49D8"/>
    <w:rsid w:val="00214A73"/>
    <w:rsid w:val="00235F81"/>
    <w:rsid w:val="00283C68"/>
    <w:rsid w:val="00283F7A"/>
    <w:rsid w:val="00293E1C"/>
    <w:rsid w:val="002D3B72"/>
    <w:rsid w:val="00353779"/>
    <w:rsid w:val="00361CDE"/>
    <w:rsid w:val="0036693A"/>
    <w:rsid w:val="0037611D"/>
    <w:rsid w:val="003A5872"/>
    <w:rsid w:val="003D2D62"/>
    <w:rsid w:val="003E5C50"/>
    <w:rsid w:val="003F14EB"/>
    <w:rsid w:val="004128CA"/>
    <w:rsid w:val="004353CC"/>
    <w:rsid w:val="004423D6"/>
    <w:rsid w:val="0046180D"/>
    <w:rsid w:val="0046426E"/>
    <w:rsid w:val="0046490E"/>
    <w:rsid w:val="0049084D"/>
    <w:rsid w:val="005010AF"/>
    <w:rsid w:val="00501645"/>
    <w:rsid w:val="00502D87"/>
    <w:rsid w:val="00523D46"/>
    <w:rsid w:val="00524450"/>
    <w:rsid w:val="005256A6"/>
    <w:rsid w:val="00566C8D"/>
    <w:rsid w:val="00572C9A"/>
    <w:rsid w:val="00577294"/>
    <w:rsid w:val="0059014D"/>
    <w:rsid w:val="005B2208"/>
    <w:rsid w:val="005B7206"/>
    <w:rsid w:val="005F52F9"/>
    <w:rsid w:val="005F5B77"/>
    <w:rsid w:val="006079DC"/>
    <w:rsid w:val="00610368"/>
    <w:rsid w:val="00616EB8"/>
    <w:rsid w:val="00620349"/>
    <w:rsid w:val="00690B74"/>
    <w:rsid w:val="00692F66"/>
    <w:rsid w:val="006D75C6"/>
    <w:rsid w:val="00703236"/>
    <w:rsid w:val="007129F7"/>
    <w:rsid w:val="0072012C"/>
    <w:rsid w:val="00757F64"/>
    <w:rsid w:val="007834AE"/>
    <w:rsid w:val="007B1A5B"/>
    <w:rsid w:val="007D4654"/>
    <w:rsid w:val="007E4E8B"/>
    <w:rsid w:val="007E5E96"/>
    <w:rsid w:val="007E7E64"/>
    <w:rsid w:val="00813B9C"/>
    <w:rsid w:val="00816436"/>
    <w:rsid w:val="00843B28"/>
    <w:rsid w:val="00844864"/>
    <w:rsid w:val="008776AE"/>
    <w:rsid w:val="00886ACA"/>
    <w:rsid w:val="00887DCC"/>
    <w:rsid w:val="00891360"/>
    <w:rsid w:val="008C20C6"/>
    <w:rsid w:val="008F0303"/>
    <w:rsid w:val="008F4FBA"/>
    <w:rsid w:val="0093536D"/>
    <w:rsid w:val="00937DF3"/>
    <w:rsid w:val="00957FFB"/>
    <w:rsid w:val="009941A5"/>
    <w:rsid w:val="009969FD"/>
    <w:rsid w:val="00996C4F"/>
    <w:rsid w:val="009A24E7"/>
    <w:rsid w:val="009A4E44"/>
    <w:rsid w:val="009F1CC9"/>
    <w:rsid w:val="00A2041B"/>
    <w:rsid w:val="00A513F3"/>
    <w:rsid w:val="00A57300"/>
    <w:rsid w:val="00A87268"/>
    <w:rsid w:val="00A94065"/>
    <w:rsid w:val="00AB7A6B"/>
    <w:rsid w:val="00AD573D"/>
    <w:rsid w:val="00AE0E42"/>
    <w:rsid w:val="00B423E1"/>
    <w:rsid w:val="00B73F0E"/>
    <w:rsid w:val="00BB289C"/>
    <w:rsid w:val="00BC6612"/>
    <w:rsid w:val="00BF2A43"/>
    <w:rsid w:val="00C032B5"/>
    <w:rsid w:val="00C57F58"/>
    <w:rsid w:val="00C62550"/>
    <w:rsid w:val="00C75BAD"/>
    <w:rsid w:val="00CB2E00"/>
    <w:rsid w:val="00CC4BD5"/>
    <w:rsid w:val="00CF0319"/>
    <w:rsid w:val="00D4467D"/>
    <w:rsid w:val="00D467D3"/>
    <w:rsid w:val="00D5701C"/>
    <w:rsid w:val="00D8099A"/>
    <w:rsid w:val="00D828A8"/>
    <w:rsid w:val="00D83536"/>
    <w:rsid w:val="00D91C57"/>
    <w:rsid w:val="00DC4D60"/>
    <w:rsid w:val="00DD3E22"/>
    <w:rsid w:val="00DE5C64"/>
    <w:rsid w:val="00DF10C1"/>
    <w:rsid w:val="00E00148"/>
    <w:rsid w:val="00E0262E"/>
    <w:rsid w:val="00E322D0"/>
    <w:rsid w:val="00EA2824"/>
    <w:rsid w:val="00ED46D4"/>
    <w:rsid w:val="00F06F1D"/>
    <w:rsid w:val="00F240EA"/>
    <w:rsid w:val="00F77427"/>
    <w:rsid w:val="00F83136"/>
    <w:rsid w:val="00F91EC0"/>
    <w:rsid w:val="00FB4C74"/>
    <w:rsid w:val="00FD6CA6"/>
    <w:rsid w:val="00FE7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2F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692F6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236"/>
    <w:rPr>
      <w:color w:val="0000FF" w:themeColor="hyperlink"/>
      <w:u w:val="single"/>
    </w:rPr>
  </w:style>
  <w:style w:type="paragraph" w:styleId="FootnoteText">
    <w:name w:val="footnote text"/>
    <w:basedOn w:val="Normal"/>
    <w:link w:val="FootnoteTextChar"/>
    <w:uiPriority w:val="99"/>
    <w:semiHidden/>
    <w:unhideWhenUsed/>
    <w:rsid w:val="0070323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703236"/>
    <w:rPr>
      <w:rFonts w:ascii="Times New Roman" w:eastAsia="Times New Roman" w:hAnsi="Times New Roman" w:cs="Times New Roman"/>
      <w:sz w:val="20"/>
      <w:szCs w:val="20"/>
    </w:rPr>
  </w:style>
  <w:style w:type="character" w:styleId="FootnoteReference">
    <w:name w:val="footnote reference"/>
    <w:uiPriority w:val="99"/>
    <w:semiHidden/>
    <w:unhideWhenUsed/>
    <w:rsid w:val="00703236"/>
    <w:rPr>
      <w:vertAlign w:val="superscript"/>
    </w:rPr>
  </w:style>
  <w:style w:type="paragraph" w:styleId="ListParagraph">
    <w:name w:val="List Paragraph"/>
    <w:basedOn w:val="Normal"/>
    <w:uiPriority w:val="34"/>
    <w:qFormat/>
    <w:rsid w:val="00293E1C"/>
    <w:pPr>
      <w:ind w:left="720"/>
      <w:contextualSpacing/>
    </w:pPr>
  </w:style>
  <w:style w:type="paragraph" w:customStyle="1" w:styleId="Default">
    <w:name w:val="Default"/>
    <w:rsid w:val="0093536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92F66"/>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692F66"/>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rsid w:val="008F4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FBA"/>
  </w:style>
  <w:style w:type="table" w:styleId="TableGrid">
    <w:name w:val="Table Grid"/>
    <w:basedOn w:val="TableNormal"/>
    <w:rsid w:val="008F4F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8F4F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5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7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2F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692F6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236"/>
    <w:rPr>
      <w:color w:val="0000FF" w:themeColor="hyperlink"/>
      <w:u w:val="single"/>
    </w:rPr>
  </w:style>
  <w:style w:type="paragraph" w:styleId="FootnoteText">
    <w:name w:val="footnote text"/>
    <w:basedOn w:val="Normal"/>
    <w:link w:val="FootnoteTextChar"/>
    <w:uiPriority w:val="99"/>
    <w:semiHidden/>
    <w:unhideWhenUsed/>
    <w:rsid w:val="0070323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703236"/>
    <w:rPr>
      <w:rFonts w:ascii="Times New Roman" w:eastAsia="Times New Roman" w:hAnsi="Times New Roman" w:cs="Times New Roman"/>
      <w:sz w:val="20"/>
      <w:szCs w:val="20"/>
    </w:rPr>
  </w:style>
  <w:style w:type="character" w:styleId="FootnoteReference">
    <w:name w:val="footnote reference"/>
    <w:uiPriority w:val="99"/>
    <w:semiHidden/>
    <w:unhideWhenUsed/>
    <w:rsid w:val="00703236"/>
    <w:rPr>
      <w:vertAlign w:val="superscript"/>
    </w:rPr>
  </w:style>
  <w:style w:type="paragraph" w:styleId="ListParagraph">
    <w:name w:val="List Paragraph"/>
    <w:basedOn w:val="Normal"/>
    <w:uiPriority w:val="34"/>
    <w:qFormat/>
    <w:rsid w:val="00293E1C"/>
    <w:pPr>
      <w:ind w:left="720"/>
      <w:contextualSpacing/>
    </w:pPr>
  </w:style>
  <w:style w:type="paragraph" w:customStyle="1" w:styleId="Default">
    <w:name w:val="Default"/>
    <w:rsid w:val="0093536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92F66"/>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692F66"/>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rsid w:val="008F4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FBA"/>
  </w:style>
  <w:style w:type="table" w:styleId="TableGrid">
    <w:name w:val="Table Grid"/>
    <w:basedOn w:val="TableNormal"/>
    <w:rsid w:val="008F4F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8F4F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5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21660">
      <w:bodyDiv w:val="1"/>
      <w:marLeft w:val="0"/>
      <w:marRight w:val="0"/>
      <w:marTop w:val="0"/>
      <w:marBottom w:val="0"/>
      <w:divBdr>
        <w:top w:val="none" w:sz="0" w:space="0" w:color="auto"/>
        <w:left w:val="none" w:sz="0" w:space="0" w:color="auto"/>
        <w:bottom w:val="none" w:sz="0" w:space="0" w:color="auto"/>
        <w:right w:val="none" w:sz="0" w:space="0" w:color="auto"/>
      </w:divBdr>
      <w:divsChild>
        <w:div w:id="1803381968">
          <w:marLeft w:val="0"/>
          <w:marRight w:val="0"/>
          <w:marTop w:val="0"/>
          <w:marBottom w:val="0"/>
          <w:divBdr>
            <w:top w:val="none" w:sz="0" w:space="0" w:color="auto"/>
            <w:left w:val="none" w:sz="0" w:space="0" w:color="auto"/>
            <w:bottom w:val="none" w:sz="0" w:space="0" w:color="auto"/>
            <w:right w:val="none" w:sz="0" w:space="0" w:color="auto"/>
          </w:divBdr>
          <w:divsChild>
            <w:div w:id="1123304739">
              <w:marLeft w:val="0"/>
              <w:marRight w:val="0"/>
              <w:marTop w:val="0"/>
              <w:marBottom w:val="0"/>
              <w:divBdr>
                <w:top w:val="none" w:sz="0" w:space="0" w:color="auto"/>
                <w:left w:val="none" w:sz="0" w:space="0" w:color="auto"/>
                <w:bottom w:val="none" w:sz="0" w:space="0" w:color="auto"/>
                <w:right w:val="none" w:sz="0" w:space="0" w:color="auto"/>
              </w:divBdr>
              <w:divsChild>
                <w:div w:id="2109619429">
                  <w:marLeft w:val="0"/>
                  <w:marRight w:val="0"/>
                  <w:marTop w:val="0"/>
                  <w:marBottom w:val="0"/>
                  <w:divBdr>
                    <w:top w:val="none" w:sz="0" w:space="0" w:color="auto"/>
                    <w:left w:val="none" w:sz="0" w:space="0" w:color="auto"/>
                    <w:bottom w:val="none" w:sz="0" w:space="0" w:color="auto"/>
                    <w:right w:val="none" w:sz="0" w:space="0" w:color="auto"/>
                  </w:divBdr>
                  <w:divsChild>
                    <w:div w:id="1299412219">
                      <w:marLeft w:val="0"/>
                      <w:marRight w:val="0"/>
                      <w:marTop w:val="0"/>
                      <w:marBottom w:val="0"/>
                      <w:divBdr>
                        <w:top w:val="none" w:sz="0" w:space="0" w:color="auto"/>
                        <w:left w:val="none" w:sz="0" w:space="0" w:color="auto"/>
                        <w:bottom w:val="none" w:sz="0" w:space="0" w:color="auto"/>
                        <w:right w:val="none" w:sz="0" w:space="0" w:color="auto"/>
                      </w:divBdr>
                      <w:divsChild>
                        <w:div w:id="1317761324">
                          <w:marLeft w:val="0"/>
                          <w:marRight w:val="0"/>
                          <w:marTop w:val="0"/>
                          <w:marBottom w:val="0"/>
                          <w:divBdr>
                            <w:top w:val="none" w:sz="0" w:space="0" w:color="auto"/>
                            <w:left w:val="none" w:sz="0" w:space="0" w:color="auto"/>
                            <w:bottom w:val="none" w:sz="0" w:space="0" w:color="auto"/>
                            <w:right w:val="none" w:sz="0" w:space="0" w:color="auto"/>
                          </w:divBdr>
                          <w:divsChild>
                            <w:div w:id="1558469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15792">
      <w:bodyDiv w:val="1"/>
      <w:marLeft w:val="0"/>
      <w:marRight w:val="0"/>
      <w:marTop w:val="0"/>
      <w:marBottom w:val="0"/>
      <w:divBdr>
        <w:top w:val="none" w:sz="0" w:space="0" w:color="auto"/>
        <w:left w:val="none" w:sz="0" w:space="0" w:color="auto"/>
        <w:bottom w:val="none" w:sz="0" w:space="0" w:color="auto"/>
        <w:right w:val="none" w:sz="0" w:space="0" w:color="auto"/>
      </w:divBdr>
      <w:divsChild>
        <w:div w:id="523398298">
          <w:marLeft w:val="0"/>
          <w:marRight w:val="0"/>
          <w:marTop w:val="0"/>
          <w:marBottom w:val="0"/>
          <w:divBdr>
            <w:top w:val="none" w:sz="0" w:space="0" w:color="auto"/>
            <w:left w:val="none" w:sz="0" w:space="0" w:color="auto"/>
            <w:bottom w:val="none" w:sz="0" w:space="0" w:color="auto"/>
            <w:right w:val="none" w:sz="0" w:space="0" w:color="auto"/>
          </w:divBdr>
          <w:divsChild>
            <w:div w:id="405415809">
              <w:marLeft w:val="-225"/>
              <w:marRight w:val="-225"/>
              <w:marTop w:val="0"/>
              <w:marBottom w:val="0"/>
              <w:divBdr>
                <w:top w:val="none" w:sz="0" w:space="0" w:color="auto"/>
                <w:left w:val="none" w:sz="0" w:space="0" w:color="auto"/>
                <w:bottom w:val="none" w:sz="0" w:space="0" w:color="auto"/>
                <w:right w:val="none" w:sz="0" w:space="0" w:color="auto"/>
              </w:divBdr>
              <w:divsChild>
                <w:div w:id="250702699">
                  <w:marLeft w:val="0"/>
                  <w:marRight w:val="0"/>
                  <w:marTop w:val="0"/>
                  <w:marBottom w:val="0"/>
                  <w:divBdr>
                    <w:top w:val="none" w:sz="0" w:space="0" w:color="auto"/>
                    <w:left w:val="none" w:sz="0" w:space="0" w:color="auto"/>
                    <w:bottom w:val="none" w:sz="0" w:space="0" w:color="auto"/>
                    <w:right w:val="none" w:sz="0" w:space="0" w:color="auto"/>
                  </w:divBdr>
                  <w:divsChild>
                    <w:div w:id="1483540287">
                      <w:marLeft w:val="0"/>
                      <w:marRight w:val="0"/>
                      <w:marTop w:val="0"/>
                      <w:marBottom w:val="0"/>
                      <w:divBdr>
                        <w:top w:val="none" w:sz="0" w:space="0" w:color="auto"/>
                        <w:left w:val="none" w:sz="0" w:space="0" w:color="auto"/>
                        <w:bottom w:val="none" w:sz="0" w:space="0" w:color="auto"/>
                        <w:right w:val="none" w:sz="0" w:space="0" w:color="auto"/>
                      </w:divBdr>
                      <w:divsChild>
                        <w:div w:id="579632276">
                          <w:marLeft w:val="0"/>
                          <w:marRight w:val="0"/>
                          <w:marTop w:val="0"/>
                          <w:marBottom w:val="300"/>
                          <w:divBdr>
                            <w:top w:val="none" w:sz="0" w:space="0" w:color="auto"/>
                            <w:left w:val="none" w:sz="0" w:space="0" w:color="auto"/>
                            <w:bottom w:val="none" w:sz="0" w:space="0" w:color="auto"/>
                            <w:right w:val="none" w:sz="0" w:space="0" w:color="auto"/>
                          </w:divBdr>
                          <w:divsChild>
                            <w:div w:id="1333220262">
                              <w:marLeft w:val="0"/>
                              <w:marRight w:val="0"/>
                              <w:marTop w:val="0"/>
                              <w:marBottom w:val="0"/>
                              <w:divBdr>
                                <w:top w:val="none" w:sz="0" w:space="0" w:color="auto"/>
                                <w:left w:val="none" w:sz="0" w:space="0" w:color="auto"/>
                                <w:bottom w:val="none" w:sz="0" w:space="0" w:color="auto"/>
                                <w:right w:val="none" w:sz="0" w:space="0" w:color="auto"/>
                              </w:divBdr>
                              <w:divsChild>
                                <w:div w:id="558249920">
                                  <w:marLeft w:val="0"/>
                                  <w:marRight w:val="0"/>
                                  <w:marTop w:val="0"/>
                                  <w:marBottom w:val="0"/>
                                  <w:divBdr>
                                    <w:top w:val="none" w:sz="0" w:space="0" w:color="auto"/>
                                    <w:left w:val="none" w:sz="0" w:space="0" w:color="auto"/>
                                    <w:bottom w:val="none" w:sz="0" w:space="0" w:color="auto"/>
                                    <w:right w:val="none" w:sz="0" w:space="0" w:color="auto"/>
                                  </w:divBdr>
                                  <w:divsChild>
                                    <w:div w:id="13229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511515">
      <w:bodyDiv w:val="1"/>
      <w:marLeft w:val="0"/>
      <w:marRight w:val="0"/>
      <w:marTop w:val="0"/>
      <w:marBottom w:val="0"/>
      <w:divBdr>
        <w:top w:val="none" w:sz="0" w:space="0" w:color="auto"/>
        <w:left w:val="none" w:sz="0" w:space="0" w:color="auto"/>
        <w:bottom w:val="none" w:sz="0" w:space="0" w:color="auto"/>
        <w:right w:val="none" w:sz="0" w:space="0" w:color="auto"/>
      </w:divBdr>
    </w:div>
    <w:div w:id="834229468">
      <w:bodyDiv w:val="1"/>
      <w:marLeft w:val="0"/>
      <w:marRight w:val="0"/>
      <w:marTop w:val="0"/>
      <w:marBottom w:val="0"/>
      <w:divBdr>
        <w:top w:val="none" w:sz="0" w:space="0" w:color="auto"/>
        <w:left w:val="none" w:sz="0" w:space="0" w:color="auto"/>
        <w:bottom w:val="none" w:sz="0" w:space="0" w:color="auto"/>
        <w:right w:val="none" w:sz="0" w:space="0" w:color="auto"/>
      </w:divBdr>
    </w:div>
    <w:div w:id="1050836281">
      <w:bodyDiv w:val="1"/>
      <w:marLeft w:val="0"/>
      <w:marRight w:val="0"/>
      <w:marTop w:val="0"/>
      <w:marBottom w:val="0"/>
      <w:divBdr>
        <w:top w:val="none" w:sz="0" w:space="0" w:color="auto"/>
        <w:left w:val="none" w:sz="0" w:space="0" w:color="auto"/>
        <w:bottom w:val="none" w:sz="0" w:space="0" w:color="auto"/>
        <w:right w:val="none" w:sz="0" w:space="0" w:color="auto"/>
      </w:divBdr>
      <w:divsChild>
        <w:div w:id="1212423548">
          <w:marLeft w:val="0"/>
          <w:marRight w:val="0"/>
          <w:marTop w:val="0"/>
          <w:marBottom w:val="0"/>
          <w:divBdr>
            <w:top w:val="none" w:sz="0" w:space="0" w:color="auto"/>
            <w:left w:val="none" w:sz="0" w:space="0" w:color="auto"/>
            <w:bottom w:val="none" w:sz="0" w:space="0" w:color="auto"/>
            <w:right w:val="none" w:sz="0" w:space="0" w:color="auto"/>
          </w:divBdr>
          <w:divsChild>
            <w:div w:id="840004721">
              <w:marLeft w:val="0"/>
              <w:marRight w:val="0"/>
              <w:marTop w:val="0"/>
              <w:marBottom w:val="0"/>
              <w:divBdr>
                <w:top w:val="none" w:sz="0" w:space="0" w:color="auto"/>
                <w:left w:val="none" w:sz="0" w:space="0" w:color="auto"/>
                <w:bottom w:val="none" w:sz="0" w:space="0" w:color="auto"/>
                <w:right w:val="none" w:sz="0" w:space="0" w:color="auto"/>
              </w:divBdr>
              <w:divsChild>
                <w:div w:id="580791834">
                  <w:marLeft w:val="0"/>
                  <w:marRight w:val="0"/>
                  <w:marTop w:val="0"/>
                  <w:marBottom w:val="0"/>
                  <w:divBdr>
                    <w:top w:val="none" w:sz="0" w:space="0" w:color="auto"/>
                    <w:left w:val="none" w:sz="0" w:space="0" w:color="auto"/>
                    <w:bottom w:val="none" w:sz="0" w:space="0" w:color="auto"/>
                    <w:right w:val="none" w:sz="0" w:space="0" w:color="auto"/>
                  </w:divBdr>
                  <w:divsChild>
                    <w:div w:id="866067059">
                      <w:marLeft w:val="0"/>
                      <w:marRight w:val="0"/>
                      <w:marTop w:val="0"/>
                      <w:marBottom w:val="0"/>
                      <w:divBdr>
                        <w:top w:val="none" w:sz="0" w:space="0" w:color="auto"/>
                        <w:left w:val="none" w:sz="0" w:space="0" w:color="auto"/>
                        <w:bottom w:val="none" w:sz="0" w:space="0" w:color="auto"/>
                        <w:right w:val="none" w:sz="0" w:space="0" w:color="auto"/>
                      </w:divBdr>
                      <w:divsChild>
                        <w:div w:id="20178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976678">
      <w:bodyDiv w:val="1"/>
      <w:marLeft w:val="0"/>
      <w:marRight w:val="0"/>
      <w:marTop w:val="0"/>
      <w:marBottom w:val="0"/>
      <w:divBdr>
        <w:top w:val="none" w:sz="0" w:space="0" w:color="auto"/>
        <w:left w:val="none" w:sz="0" w:space="0" w:color="auto"/>
        <w:bottom w:val="none" w:sz="0" w:space="0" w:color="auto"/>
        <w:right w:val="none" w:sz="0" w:space="0" w:color="auto"/>
      </w:divBdr>
    </w:div>
    <w:div w:id="1314800850">
      <w:bodyDiv w:val="1"/>
      <w:marLeft w:val="0"/>
      <w:marRight w:val="0"/>
      <w:marTop w:val="0"/>
      <w:marBottom w:val="0"/>
      <w:divBdr>
        <w:top w:val="none" w:sz="0" w:space="0" w:color="auto"/>
        <w:left w:val="none" w:sz="0" w:space="0" w:color="auto"/>
        <w:bottom w:val="none" w:sz="0" w:space="0" w:color="auto"/>
        <w:right w:val="none" w:sz="0" w:space="0" w:color="auto"/>
      </w:divBdr>
      <w:divsChild>
        <w:div w:id="841772545">
          <w:marLeft w:val="0"/>
          <w:marRight w:val="0"/>
          <w:marTop w:val="0"/>
          <w:marBottom w:val="0"/>
          <w:divBdr>
            <w:top w:val="none" w:sz="0" w:space="0" w:color="auto"/>
            <w:left w:val="none" w:sz="0" w:space="0" w:color="auto"/>
            <w:bottom w:val="none" w:sz="0" w:space="0" w:color="auto"/>
            <w:right w:val="none" w:sz="0" w:space="0" w:color="auto"/>
          </w:divBdr>
          <w:divsChild>
            <w:div w:id="1054816101">
              <w:marLeft w:val="0"/>
              <w:marRight w:val="0"/>
              <w:marTop w:val="0"/>
              <w:marBottom w:val="0"/>
              <w:divBdr>
                <w:top w:val="none" w:sz="0" w:space="0" w:color="auto"/>
                <w:left w:val="none" w:sz="0" w:space="0" w:color="auto"/>
                <w:bottom w:val="none" w:sz="0" w:space="0" w:color="auto"/>
                <w:right w:val="none" w:sz="0" w:space="0" w:color="auto"/>
              </w:divBdr>
              <w:divsChild>
                <w:div w:id="411657521">
                  <w:marLeft w:val="0"/>
                  <w:marRight w:val="0"/>
                  <w:marTop w:val="0"/>
                  <w:marBottom w:val="0"/>
                  <w:divBdr>
                    <w:top w:val="none" w:sz="0" w:space="0" w:color="auto"/>
                    <w:left w:val="none" w:sz="0" w:space="0" w:color="auto"/>
                    <w:bottom w:val="none" w:sz="0" w:space="0" w:color="auto"/>
                    <w:right w:val="none" w:sz="0" w:space="0" w:color="auto"/>
                  </w:divBdr>
                  <w:divsChild>
                    <w:div w:id="596524047">
                      <w:marLeft w:val="0"/>
                      <w:marRight w:val="0"/>
                      <w:marTop w:val="0"/>
                      <w:marBottom w:val="0"/>
                      <w:divBdr>
                        <w:top w:val="none" w:sz="0" w:space="0" w:color="auto"/>
                        <w:left w:val="none" w:sz="0" w:space="0" w:color="auto"/>
                        <w:bottom w:val="none" w:sz="0" w:space="0" w:color="auto"/>
                        <w:right w:val="none" w:sz="0" w:space="0" w:color="auto"/>
                      </w:divBdr>
                      <w:divsChild>
                        <w:div w:id="1127965904">
                          <w:marLeft w:val="0"/>
                          <w:marRight w:val="0"/>
                          <w:marTop w:val="0"/>
                          <w:marBottom w:val="0"/>
                          <w:divBdr>
                            <w:top w:val="none" w:sz="0" w:space="0" w:color="auto"/>
                            <w:left w:val="none" w:sz="0" w:space="0" w:color="auto"/>
                            <w:bottom w:val="none" w:sz="0" w:space="0" w:color="auto"/>
                            <w:right w:val="none" w:sz="0" w:space="0" w:color="auto"/>
                          </w:divBdr>
                          <w:divsChild>
                            <w:div w:id="1514881964">
                              <w:marLeft w:val="0"/>
                              <w:marRight w:val="0"/>
                              <w:marTop w:val="0"/>
                              <w:marBottom w:val="0"/>
                              <w:divBdr>
                                <w:top w:val="none" w:sz="0" w:space="0" w:color="auto"/>
                                <w:left w:val="none" w:sz="0" w:space="0" w:color="auto"/>
                                <w:bottom w:val="none" w:sz="0" w:space="0" w:color="auto"/>
                                <w:right w:val="none" w:sz="0" w:space="0" w:color="auto"/>
                              </w:divBdr>
                              <w:divsChild>
                                <w:div w:id="583495547">
                                  <w:marLeft w:val="0"/>
                                  <w:marRight w:val="0"/>
                                  <w:marTop w:val="0"/>
                                  <w:marBottom w:val="0"/>
                                  <w:divBdr>
                                    <w:top w:val="none" w:sz="0" w:space="0" w:color="auto"/>
                                    <w:left w:val="none" w:sz="0" w:space="0" w:color="auto"/>
                                    <w:bottom w:val="none" w:sz="0" w:space="0" w:color="auto"/>
                                    <w:right w:val="none" w:sz="0" w:space="0" w:color="auto"/>
                                  </w:divBdr>
                                  <w:divsChild>
                                    <w:div w:id="1312297369">
                                      <w:marLeft w:val="0"/>
                                      <w:marRight w:val="0"/>
                                      <w:marTop w:val="0"/>
                                      <w:marBottom w:val="0"/>
                                      <w:divBdr>
                                        <w:top w:val="none" w:sz="0" w:space="0" w:color="auto"/>
                                        <w:left w:val="none" w:sz="0" w:space="0" w:color="auto"/>
                                        <w:bottom w:val="none" w:sz="0" w:space="0" w:color="auto"/>
                                        <w:right w:val="none" w:sz="0" w:space="0" w:color="auto"/>
                                      </w:divBdr>
                                      <w:divsChild>
                                        <w:div w:id="1975401138">
                                          <w:marLeft w:val="0"/>
                                          <w:marRight w:val="0"/>
                                          <w:marTop w:val="0"/>
                                          <w:marBottom w:val="0"/>
                                          <w:divBdr>
                                            <w:top w:val="none" w:sz="0" w:space="0" w:color="auto"/>
                                            <w:left w:val="none" w:sz="0" w:space="0" w:color="auto"/>
                                            <w:bottom w:val="none" w:sz="0" w:space="0" w:color="auto"/>
                                            <w:right w:val="none" w:sz="0" w:space="0" w:color="auto"/>
                                          </w:divBdr>
                                          <w:divsChild>
                                            <w:div w:id="1280726152">
                                              <w:marLeft w:val="0"/>
                                              <w:marRight w:val="0"/>
                                              <w:marTop w:val="0"/>
                                              <w:marBottom w:val="0"/>
                                              <w:divBdr>
                                                <w:top w:val="single" w:sz="12" w:space="2" w:color="FFFFCC"/>
                                                <w:left w:val="single" w:sz="12" w:space="2" w:color="FFFFCC"/>
                                                <w:bottom w:val="single" w:sz="12" w:space="2" w:color="FFFFCC"/>
                                                <w:right w:val="single" w:sz="12" w:space="0" w:color="FFFFCC"/>
                                              </w:divBdr>
                                              <w:divsChild>
                                                <w:div w:id="1307972778">
                                                  <w:marLeft w:val="0"/>
                                                  <w:marRight w:val="0"/>
                                                  <w:marTop w:val="0"/>
                                                  <w:marBottom w:val="0"/>
                                                  <w:divBdr>
                                                    <w:top w:val="none" w:sz="0" w:space="0" w:color="auto"/>
                                                    <w:left w:val="none" w:sz="0" w:space="0" w:color="auto"/>
                                                    <w:bottom w:val="none" w:sz="0" w:space="0" w:color="auto"/>
                                                    <w:right w:val="none" w:sz="0" w:space="0" w:color="auto"/>
                                                  </w:divBdr>
                                                  <w:divsChild>
                                                    <w:div w:id="417945485">
                                                      <w:marLeft w:val="0"/>
                                                      <w:marRight w:val="0"/>
                                                      <w:marTop w:val="0"/>
                                                      <w:marBottom w:val="0"/>
                                                      <w:divBdr>
                                                        <w:top w:val="none" w:sz="0" w:space="0" w:color="auto"/>
                                                        <w:left w:val="none" w:sz="0" w:space="0" w:color="auto"/>
                                                        <w:bottom w:val="none" w:sz="0" w:space="0" w:color="auto"/>
                                                        <w:right w:val="none" w:sz="0" w:space="0" w:color="auto"/>
                                                      </w:divBdr>
                                                      <w:divsChild>
                                                        <w:div w:id="1220092137">
                                                          <w:marLeft w:val="0"/>
                                                          <w:marRight w:val="0"/>
                                                          <w:marTop w:val="0"/>
                                                          <w:marBottom w:val="0"/>
                                                          <w:divBdr>
                                                            <w:top w:val="none" w:sz="0" w:space="0" w:color="auto"/>
                                                            <w:left w:val="none" w:sz="0" w:space="0" w:color="auto"/>
                                                            <w:bottom w:val="none" w:sz="0" w:space="0" w:color="auto"/>
                                                            <w:right w:val="none" w:sz="0" w:space="0" w:color="auto"/>
                                                          </w:divBdr>
                                                          <w:divsChild>
                                                            <w:div w:id="1575698625">
                                                              <w:marLeft w:val="0"/>
                                                              <w:marRight w:val="0"/>
                                                              <w:marTop w:val="0"/>
                                                              <w:marBottom w:val="0"/>
                                                              <w:divBdr>
                                                                <w:top w:val="none" w:sz="0" w:space="0" w:color="auto"/>
                                                                <w:left w:val="none" w:sz="0" w:space="0" w:color="auto"/>
                                                                <w:bottom w:val="none" w:sz="0" w:space="0" w:color="auto"/>
                                                                <w:right w:val="none" w:sz="0" w:space="0" w:color="auto"/>
                                                              </w:divBdr>
                                                              <w:divsChild>
                                                                <w:div w:id="174807936">
                                                                  <w:marLeft w:val="0"/>
                                                                  <w:marRight w:val="0"/>
                                                                  <w:marTop w:val="0"/>
                                                                  <w:marBottom w:val="0"/>
                                                                  <w:divBdr>
                                                                    <w:top w:val="none" w:sz="0" w:space="0" w:color="auto"/>
                                                                    <w:left w:val="none" w:sz="0" w:space="0" w:color="auto"/>
                                                                    <w:bottom w:val="none" w:sz="0" w:space="0" w:color="auto"/>
                                                                    <w:right w:val="none" w:sz="0" w:space="0" w:color="auto"/>
                                                                  </w:divBdr>
                                                                  <w:divsChild>
                                                                    <w:div w:id="1155754156">
                                                                      <w:marLeft w:val="0"/>
                                                                      <w:marRight w:val="0"/>
                                                                      <w:marTop w:val="0"/>
                                                                      <w:marBottom w:val="0"/>
                                                                      <w:divBdr>
                                                                        <w:top w:val="none" w:sz="0" w:space="0" w:color="auto"/>
                                                                        <w:left w:val="none" w:sz="0" w:space="0" w:color="auto"/>
                                                                        <w:bottom w:val="none" w:sz="0" w:space="0" w:color="auto"/>
                                                                        <w:right w:val="none" w:sz="0" w:space="0" w:color="auto"/>
                                                                      </w:divBdr>
                                                                      <w:divsChild>
                                                                        <w:div w:id="62340025">
                                                                          <w:marLeft w:val="0"/>
                                                                          <w:marRight w:val="0"/>
                                                                          <w:marTop w:val="0"/>
                                                                          <w:marBottom w:val="0"/>
                                                                          <w:divBdr>
                                                                            <w:top w:val="none" w:sz="0" w:space="0" w:color="auto"/>
                                                                            <w:left w:val="none" w:sz="0" w:space="0" w:color="auto"/>
                                                                            <w:bottom w:val="none" w:sz="0" w:space="0" w:color="auto"/>
                                                                            <w:right w:val="none" w:sz="0" w:space="0" w:color="auto"/>
                                                                          </w:divBdr>
                                                                          <w:divsChild>
                                                                            <w:div w:id="1343165858">
                                                                              <w:marLeft w:val="0"/>
                                                                              <w:marRight w:val="0"/>
                                                                              <w:marTop w:val="0"/>
                                                                              <w:marBottom w:val="0"/>
                                                                              <w:divBdr>
                                                                                <w:top w:val="none" w:sz="0" w:space="0" w:color="auto"/>
                                                                                <w:left w:val="none" w:sz="0" w:space="0" w:color="auto"/>
                                                                                <w:bottom w:val="none" w:sz="0" w:space="0" w:color="auto"/>
                                                                                <w:right w:val="none" w:sz="0" w:space="0" w:color="auto"/>
                                                                              </w:divBdr>
                                                                              <w:divsChild>
                                                                                <w:div w:id="1332105624">
                                                                                  <w:marLeft w:val="0"/>
                                                                                  <w:marRight w:val="0"/>
                                                                                  <w:marTop w:val="0"/>
                                                                                  <w:marBottom w:val="0"/>
                                                                                  <w:divBdr>
                                                                                    <w:top w:val="none" w:sz="0" w:space="0" w:color="auto"/>
                                                                                    <w:left w:val="none" w:sz="0" w:space="0" w:color="auto"/>
                                                                                    <w:bottom w:val="none" w:sz="0" w:space="0" w:color="auto"/>
                                                                                    <w:right w:val="none" w:sz="0" w:space="0" w:color="auto"/>
                                                                                  </w:divBdr>
                                                                                  <w:divsChild>
                                                                                    <w:div w:id="1607352286">
                                                                                      <w:marLeft w:val="0"/>
                                                                                      <w:marRight w:val="0"/>
                                                                                      <w:marTop w:val="0"/>
                                                                                      <w:marBottom w:val="0"/>
                                                                                      <w:divBdr>
                                                                                        <w:top w:val="none" w:sz="0" w:space="0" w:color="auto"/>
                                                                                        <w:left w:val="none" w:sz="0" w:space="0" w:color="auto"/>
                                                                                        <w:bottom w:val="none" w:sz="0" w:space="0" w:color="auto"/>
                                                                                        <w:right w:val="none" w:sz="0" w:space="0" w:color="auto"/>
                                                                                      </w:divBdr>
                                                                                      <w:divsChild>
                                                                                        <w:div w:id="2031834330">
                                                                                          <w:marLeft w:val="0"/>
                                                                                          <w:marRight w:val="120"/>
                                                                                          <w:marTop w:val="0"/>
                                                                                          <w:marBottom w:val="150"/>
                                                                                          <w:divBdr>
                                                                                            <w:top w:val="single" w:sz="2" w:space="0" w:color="EFEFEF"/>
                                                                                            <w:left w:val="single" w:sz="6" w:space="0" w:color="EFEFEF"/>
                                                                                            <w:bottom w:val="single" w:sz="6" w:space="0" w:color="E2E2E2"/>
                                                                                            <w:right w:val="single" w:sz="6" w:space="0" w:color="EFEFEF"/>
                                                                                          </w:divBdr>
                                                                                          <w:divsChild>
                                                                                            <w:div w:id="2049060280">
                                                                                              <w:marLeft w:val="0"/>
                                                                                              <w:marRight w:val="0"/>
                                                                                              <w:marTop w:val="0"/>
                                                                                              <w:marBottom w:val="0"/>
                                                                                              <w:divBdr>
                                                                                                <w:top w:val="none" w:sz="0" w:space="0" w:color="auto"/>
                                                                                                <w:left w:val="none" w:sz="0" w:space="0" w:color="auto"/>
                                                                                                <w:bottom w:val="none" w:sz="0" w:space="0" w:color="auto"/>
                                                                                                <w:right w:val="none" w:sz="0" w:space="0" w:color="auto"/>
                                                                                              </w:divBdr>
                                                                                              <w:divsChild>
                                                                                                <w:div w:id="144127139">
                                                                                                  <w:marLeft w:val="0"/>
                                                                                                  <w:marRight w:val="0"/>
                                                                                                  <w:marTop w:val="0"/>
                                                                                                  <w:marBottom w:val="0"/>
                                                                                                  <w:divBdr>
                                                                                                    <w:top w:val="none" w:sz="0" w:space="0" w:color="auto"/>
                                                                                                    <w:left w:val="none" w:sz="0" w:space="0" w:color="auto"/>
                                                                                                    <w:bottom w:val="none" w:sz="0" w:space="0" w:color="auto"/>
                                                                                                    <w:right w:val="none" w:sz="0" w:space="0" w:color="auto"/>
                                                                                                  </w:divBdr>
                                                                                                  <w:divsChild>
                                                                                                    <w:div w:id="1505973097">
                                                                                                      <w:marLeft w:val="0"/>
                                                                                                      <w:marRight w:val="0"/>
                                                                                                      <w:marTop w:val="0"/>
                                                                                                      <w:marBottom w:val="0"/>
                                                                                                      <w:divBdr>
                                                                                                        <w:top w:val="none" w:sz="0" w:space="0" w:color="auto"/>
                                                                                                        <w:left w:val="none" w:sz="0" w:space="0" w:color="auto"/>
                                                                                                        <w:bottom w:val="none" w:sz="0" w:space="0" w:color="auto"/>
                                                                                                        <w:right w:val="none" w:sz="0" w:space="0" w:color="auto"/>
                                                                                                      </w:divBdr>
                                                                                                      <w:divsChild>
                                                                                                        <w:div w:id="481393575">
                                                                                                          <w:marLeft w:val="0"/>
                                                                                                          <w:marRight w:val="0"/>
                                                                                                          <w:marTop w:val="0"/>
                                                                                                          <w:marBottom w:val="0"/>
                                                                                                          <w:divBdr>
                                                                                                            <w:top w:val="none" w:sz="0" w:space="0" w:color="auto"/>
                                                                                                            <w:left w:val="none" w:sz="0" w:space="0" w:color="auto"/>
                                                                                                            <w:bottom w:val="none" w:sz="0" w:space="0" w:color="auto"/>
                                                                                                            <w:right w:val="none" w:sz="0" w:space="0" w:color="auto"/>
                                                                                                          </w:divBdr>
                                                                                                          <w:divsChild>
                                                                                                            <w:div w:id="850682988">
                                                                                                              <w:marLeft w:val="0"/>
                                                                                                              <w:marRight w:val="0"/>
                                                                                                              <w:marTop w:val="0"/>
                                                                                                              <w:marBottom w:val="0"/>
                                                                                                              <w:divBdr>
                                                                                                                <w:top w:val="single" w:sz="2" w:space="4" w:color="D8D8D8"/>
                                                                                                                <w:left w:val="single" w:sz="2" w:space="0" w:color="D8D8D8"/>
                                                                                                                <w:bottom w:val="single" w:sz="2" w:space="4" w:color="D8D8D8"/>
                                                                                                                <w:right w:val="single" w:sz="2" w:space="0" w:color="D8D8D8"/>
                                                                                                              </w:divBdr>
                                                                                                              <w:divsChild>
                                                                                                                <w:div w:id="238829177">
                                                                                                                  <w:marLeft w:val="225"/>
                                                                                                                  <w:marRight w:val="225"/>
                                                                                                                  <w:marTop w:val="75"/>
                                                                                                                  <w:marBottom w:val="75"/>
                                                                                                                  <w:divBdr>
                                                                                                                    <w:top w:val="none" w:sz="0" w:space="0" w:color="auto"/>
                                                                                                                    <w:left w:val="none" w:sz="0" w:space="0" w:color="auto"/>
                                                                                                                    <w:bottom w:val="none" w:sz="0" w:space="0" w:color="auto"/>
                                                                                                                    <w:right w:val="none" w:sz="0" w:space="0" w:color="auto"/>
                                                                                                                  </w:divBdr>
                                                                                                                  <w:divsChild>
                                                                                                                    <w:div w:id="791361200">
                                                                                                                      <w:marLeft w:val="0"/>
                                                                                                                      <w:marRight w:val="0"/>
                                                                                                                      <w:marTop w:val="0"/>
                                                                                                                      <w:marBottom w:val="0"/>
                                                                                                                      <w:divBdr>
                                                                                                                        <w:top w:val="single" w:sz="6" w:space="0" w:color="auto"/>
                                                                                                                        <w:left w:val="single" w:sz="6" w:space="0" w:color="auto"/>
                                                                                                                        <w:bottom w:val="single" w:sz="6" w:space="0" w:color="auto"/>
                                                                                                                        <w:right w:val="single" w:sz="6" w:space="0" w:color="auto"/>
                                                                                                                      </w:divBdr>
                                                                                                                      <w:divsChild>
                                                                                                                        <w:div w:id="468205921">
                                                                                                                          <w:marLeft w:val="0"/>
                                                                                                                          <w:marRight w:val="0"/>
                                                                                                                          <w:marTop w:val="0"/>
                                                                                                                          <w:marBottom w:val="0"/>
                                                                                                                          <w:divBdr>
                                                                                                                            <w:top w:val="none" w:sz="0" w:space="0" w:color="auto"/>
                                                                                                                            <w:left w:val="none" w:sz="0" w:space="0" w:color="auto"/>
                                                                                                                            <w:bottom w:val="none" w:sz="0" w:space="0" w:color="auto"/>
                                                                                                                            <w:right w:val="none" w:sz="0" w:space="0" w:color="auto"/>
                                                                                                                          </w:divBdr>
                                                                                                                          <w:divsChild>
                                                                                                                            <w:div w:id="94517052">
                                                                                                                              <w:marLeft w:val="0"/>
                                                                                                                              <w:marRight w:val="0"/>
                                                                                                                              <w:marTop w:val="0"/>
                                                                                                                              <w:marBottom w:val="0"/>
                                                                                                                              <w:divBdr>
                                                                                                                                <w:top w:val="none" w:sz="0" w:space="0" w:color="auto"/>
                                                                                                                                <w:left w:val="none" w:sz="0" w:space="0" w:color="auto"/>
                                                                                                                                <w:bottom w:val="none" w:sz="0" w:space="0" w:color="auto"/>
                                                                                                                                <w:right w:val="none" w:sz="0" w:space="0" w:color="auto"/>
                                                                                                                              </w:divBdr>
                                                                                                                              <w:divsChild>
                                                                                                                                <w:div w:id="4838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469648">
      <w:bodyDiv w:val="1"/>
      <w:marLeft w:val="0"/>
      <w:marRight w:val="0"/>
      <w:marTop w:val="0"/>
      <w:marBottom w:val="0"/>
      <w:divBdr>
        <w:top w:val="none" w:sz="0" w:space="0" w:color="auto"/>
        <w:left w:val="none" w:sz="0" w:space="0" w:color="auto"/>
        <w:bottom w:val="none" w:sz="0" w:space="0" w:color="auto"/>
        <w:right w:val="none" w:sz="0" w:space="0" w:color="auto"/>
      </w:divBdr>
      <w:divsChild>
        <w:div w:id="1119567175">
          <w:marLeft w:val="547"/>
          <w:marRight w:val="0"/>
          <w:marTop w:val="144"/>
          <w:marBottom w:val="0"/>
          <w:divBdr>
            <w:top w:val="none" w:sz="0" w:space="0" w:color="auto"/>
            <w:left w:val="none" w:sz="0" w:space="0" w:color="auto"/>
            <w:bottom w:val="none" w:sz="0" w:space="0" w:color="auto"/>
            <w:right w:val="none" w:sz="0" w:space="0" w:color="auto"/>
          </w:divBdr>
        </w:div>
        <w:div w:id="1674255387">
          <w:marLeft w:val="547"/>
          <w:marRight w:val="0"/>
          <w:marTop w:val="144"/>
          <w:marBottom w:val="0"/>
          <w:divBdr>
            <w:top w:val="none" w:sz="0" w:space="0" w:color="auto"/>
            <w:left w:val="none" w:sz="0" w:space="0" w:color="auto"/>
            <w:bottom w:val="none" w:sz="0" w:space="0" w:color="auto"/>
            <w:right w:val="none" w:sz="0" w:space="0" w:color="auto"/>
          </w:divBdr>
        </w:div>
        <w:div w:id="1762599806">
          <w:marLeft w:val="1166"/>
          <w:marRight w:val="0"/>
          <w:marTop w:val="125"/>
          <w:marBottom w:val="0"/>
          <w:divBdr>
            <w:top w:val="none" w:sz="0" w:space="0" w:color="auto"/>
            <w:left w:val="none" w:sz="0" w:space="0" w:color="auto"/>
            <w:bottom w:val="none" w:sz="0" w:space="0" w:color="auto"/>
            <w:right w:val="none" w:sz="0" w:space="0" w:color="auto"/>
          </w:divBdr>
        </w:div>
        <w:div w:id="371879179">
          <w:marLeft w:val="1166"/>
          <w:marRight w:val="0"/>
          <w:marTop w:val="125"/>
          <w:marBottom w:val="0"/>
          <w:divBdr>
            <w:top w:val="none" w:sz="0" w:space="0" w:color="auto"/>
            <w:left w:val="none" w:sz="0" w:space="0" w:color="auto"/>
            <w:bottom w:val="none" w:sz="0" w:space="0" w:color="auto"/>
            <w:right w:val="none" w:sz="0" w:space="0" w:color="auto"/>
          </w:divBdr>
        </w:div>
      </w:divsChild>
    </w:div>
    <w:div w:id="1932352201">
      <w:bodyDiv w:val="1"/>
      <w:marLeft w:val="0"/>
      <w:marRight w:val="0"/>
      <w:marTop w:val="0"/>
      <w:marBottom w:val="0"/>
      <w:divBdr>
        <w:top w:val="none" w:sz="0" w:space="0" w:color="auto"/>
        <w:left w:val="none" w:sz="0" w:space="0" w:color="auto"/>
        <w:bottom w:val="none" w:sz="0" w:space="0" w:color="auto"/>
        <w:right w:val="none" w:sz="0" w:space="0" w:color="auto"/>
      </w:divBdr>
      <w:divsChild>
        <w:div w:id="1324578874">
          <w:marLeft w:val="0"/>
          <w:marRight w:val="0"/>
          <w:marTop w:val="0"/>
          <w:marBottom w:val="0"/>
          <w:divBdr>
            <w:top w:val="none" w:sz="0" w:space="0" w:color="auto"/>
            <w:left w:val="none" w:sz="0" w:space="0" w:color="auto"/>
            <w:bottom w:val="none" w:sz="0" w:space="0" w:color="auto"/>
            <w:right w:val="none" w:sz="0" w:space="0" w:color="auto"/>
          </w:divBdr>
          <w:divsChild>
            <w:div w:id="1755786679">
              <w:marLeft w:val="-225"/>
              <w:marRight w:val="-225"/>
              <w:marTop w:val="0"/>
              <w:marBottom w:val="0"/>
              <w:divBdr>
                <w:top w:val="none" w:sz="0" w:space="0" w:color="auto"/>
                <w:left w:val="none" w:sz="0" w:space="0" w:color="auto"/>
                <w:bottom w:val="none" w:sz="0" w:space="0" w:color="auto"/>
                <w:right w:val="none" w:sz="0" w:space="0" w:color="auto"/>
              </w:divBdr>
              <w:divsChild>
                <w:div w:id="1221205964">
                  <w:marLeft w:val="0"/>
                  <w:marRight w:val="0"/>
                  <w:marTop w:val="0"/>
                  <w:marBottom w:val="0"/>
                  <w:divBdr>
                    <w:top w:val="none" w:sz="0" w:space="0" w:color="auto"/>
                    <w:left w:val="none" w:sz="0" w:space="0" w:color="auto"/>
                    <w:bottom w:val="none" w:sz="0" w:space="0" w:color="auto"/>
                    <w:right w:val="none" w:sz="0" w:space="0" w:color="auto"/>
                  </w:divBdr>
                  <w:divsChild>
                    <w:div w:id="226066376">
                      <w:marLeft w:val="0"/>
                      <w:marRight w:val="0"/>
                      <w:marTop w:val="0"/>
                      <w:marBottom w:val="0"/>
                      <w:divBdr>
                        <w:top w:val="none" w:sz="0" w:space="0" w:color="auto"/>
                        <w:left w:val="none" w:sz="0" w:space="0" w:color="auto"/>
                        <w:bottom w:val="none" w:sz="0" w:space="0" w:color="auto"/>
                        <w:right w:val="none" w:sz="0" w:space="0" w:color="auto"/>
                      </w:divBdr>
                      <w:divsChild>
                        <w:div w:id="1639651707">
                          <w:marLeft w:val="0"/>
                          <w:marRight w:val="0"/>
                          <w:marTop w:val="0"/>
                          <w:marBottom w:val="300"/>
                          <w:divBdr>
                            <w:top w:val="none" w:sz="0" w:space="0" w:color="auto"/>
                            <w:left w:val="none" w:sz="0" w:space="0" w:color="auto"/>
                            <w:bottom w:val="none" w:sz="0" w:space="0" w:color="auto"/>
                            <w:right w:val="none" w:sz="0" w:space="0" w:color="auto"/>
                          </w:divBdr>
                          <w:divsChild>
                            <w:div w:id="874462510">
                              <w:marLeft w:val="0"/>
                              <w:marRight w:val="0"/>
                              <w:marTop w:val="0"/>
                              <w:marBottom w:val="0"/>
                              <w:divBdr>
                                <w:top w:val="none" w:sz="0" w:space="0" w:color="auto"/>
                                <w:left w:val="none" w:sz="0" w:space="0" w:color="auto"/>
                                <w:bottom w:val="none" w:sz="0" w:space="0" w:color="auto"/>
                                <w:right w:val="none" w:sz="0" w:space="0" w:color="auto"/>
                              </w:divBdr>
                              <w:divsChild>
                                <w:div w:id="206142699">
                                  <w:marLeft w:val="0"/>
                                  <w:marRight w:val="0"/>
                                  <w:marTop w:val="0"/>
                                  <w:marBottom w:val="0"/>
                                  <w:divBdr>
                                    <w:top w:val="none" w:sz="0" w:space="0" w:color="auto"/>
                                    <w:left w:val="none" w:sz="0" w:space="0" w:color="auto"/>
                                    <w:bottom w:val="none" w:sz="0" w:space="0" w:color="auto"/>
                                    <w:right w:val="none" w:sz="0" w:space="0" w:color="auto"/>
                                  </w:divBdr>
                                </w:div>
                                <w:div w:id="1644237730">
                                  <w:marLeft w:val="0"/>
                                  <w:marRight w:val="0"/>
                                  <w:marTop w:val="0"/>
                                  <w:marBottom w:val="0"/>
                                  <w:divBdr>
                                    <w:top w:val="none" w:sz="0" w:space="0" w:color="auto"/>
                                    <w:left w:val="none" w:sz="0" w:space="0" w:color="auto"/>
                                    <w:bottom w:val="none" w:sz="0" w:space="0" w:color="auto"/>
                                    <w:right w:val="none" w:sz="0" w:space="0" w:color="auto"/>
                                  </w:divBdr>
                                  <w:divsChild>
                                    <w:div w:id="82413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27371">
                              <w:marLeft w:val="0"/>
                              <w:marRight w:val="0"/>
                              <w:marTop w:val="0"/>
                              <w:marBottom w:val="0"/>
                              <w:divBdr>
                                <w:top w:val="none" w:sz="0" w:space="0" w:color="auto"/>
                                <w:left w:val="none" w:sz="0" w:space="0" w:color="auto"/>
                                <w:bottom w:val="none" w:sz="0" w:space="0" w:color="auto"/>
                                <w:right w:val="none" w:sz="0" w:space="0" w:color="auto"/>
                              </w:divBdr>
                              <w:divsChild>
                                <w:div w:id="387270083">
                                  <w:marLeft w:val="0"/>
                                  <w:marRight w:val="0"/>
                                  <w:marTop w:val="0"/>
                                  <w:marBottom w:val="0"/>
                                  <w:divBdr>
                                    <w:top w:val="none" w:sz="0" w:space="0" w:color="auto"/>
                                    <w:left w:val="none" w:sz="0" w:space="0" w:color="auto"/>
                                    <w:bottom w:val="none" w:sz="0" w:space="0" w:color="auto"/>
                                    <w:right w:val="none" w:sz="0" w:space="0" w:color="auto"/>
                                  </w:divBdr>
                                </w:div>
                                <w:div w:id="43144480">
                                  <w:marLeft w:val="0"/>
                                  <w:marRight w:val="0"/>
                                  <w:marTop w:val="0"/>
                                  <w:marBottom w:val="0"/>
                                  <w:divBdr>
                                    <w:top w:val="none" w:sz="0" w:space="0" w:color="auto"/>
                                    <w:left w:val="none" w:sz="0" w:space="0" w:color="auto"/>
                                    <w:bottom w:val="none" w:sz="0" w:space="0" w:color="auto"/>
                                    <w:right w:val="none" w:sz="0" w:space="0" w:color="auto"/>
                                  </w:divBdr>
                                  <w:divsChild>
                                    <w:div w:id="4248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844">
                              <w:marLeft w:val="0"/>
                              <w:marRight w:val="0"/>
                              <w:marTop w:val="0"/>
                              <w:marBottom w:val="0"/>
                              <w:divBdr>
                                <w:top w:val="none" w:sz="0" w:space="0" w:color="auto"/>
                                <w:left w:val="none" w:sz="0" w:space="0" w:color="auto"/>
                                <w:bottom w:val="none" w:sz="0" w:space="0" w:color="auto"/>
                                <w:right w:val="none" w:sz="0" w:space="0" w:color="auto"/>
                              </w:divBdr>
                              <w:divsChild>
                                <w:div w:id="1747142398">
                                  <w:marLeft w:val="0"/>
                                  <w:marRight w:val="0"/>
                                  <w:marTop w:val="0"/>
                                  <w:marBottom w:val="0"/>
                                  <w:divBdr>
                                    <w:top w:val="none" w:sz="0" w:space="0" w:color="auto"/>
                                    <w:left w:val="none" w:sz="0" w:space="0" w:color="auto"/>
                                    <w:bottom w:val="none" w:sz="0" w:space="0" w:color="auto"/>
                                    <w:right w:val="none" w:sz="0" w:space="0" w:color="auto"/>
                                  </w:divBdr>
                                </w:div>
                                <w:div w:id="2040619171">
                                  <w:marLeft w:val="0"/>
                                  <w:marRight w:val="0"/>
                                  <w:marTop w:val="0"/>
                                  <w:marBottom w:val="0"/>
                                  <w:divBdr>
                                    <w:top w:val="none" w:sz="0" w:space="0" w:color="auto"/>
                                    <w:left w:val="none" w:sz="0" w:space="0" w:color="auto"/>
                                    <w:bottom w:val="none" w:sz="0" w:space="0" w:color="auto"/>
                                    <w:right w:val="none" w:sz="0" w:space="0" w:color="auto"/>
                                  </w:divBdr>
                                  <w:divsChild>
                                    <w:div w:id="6563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5663">
                              <w:marLeft w:val="0"/>
                              <w:marRight w:val="0"/>
                              <w:marTop w:val="0"/>
                              <w:marBottom w:val="0"/>
                              <w:divBdr>
                                <w:top w:val="none" w:sz="0" w:space="0" w:color="auto"/>
                                <w:left w:val="none" w:sz="0" w:space="0" w:color="auto"/>
                                <w:bottom w:val="none" w:sz="0" w:space="0" w:color="auto"/>
                                <w:right w:val="none" w:sz="0" w:space="0" w:color="auto"/>
                              </w:divBdr>
                              <w:divsChild>
                                <w:div w:id="1511332012">
                                  <w:marLeft w:val="0"/>
                                  <w:marRight w:val="0"/>
                                  <w:marTop w:val="0"/>
                                  <w:marBottom w:val="0"/>
                                  <w:divBdr>
                                    <w:top w:val="none" w:sz="0" w:space="0" w:color="auto"/>
                                    <w:left w:val="none" w:sz="0" w:space="0" w:color="auto"/>
                                    <w:bottom w:val="none" w:sz="0" w:space="0" w:color="auto"/>
                                    <w:right w:val="none" w:sz="0" w:space="0" w:color="auto"/>
                                  </w:divBdr>
                                </w:div>
                                <w:div w:id="940725646">
                                  <w:marLeft w:val="0"/>
                                  <w:marRight w:val="0"/>
                                  <w:marTop w:val="0"/>
                                  <w:marBottom w:val="0"/>
                                  <w:divBdr>
                                    <w:top w:val="none" w:sz="0" w:space="0" w:color="auto"/>
                                    <w:left w:val="none" w:sz="0" w:space="0" w:color="auto"/>
                                    <w:bottom w:val="none" w:sz="0" w:space="0" w:color="auto"/>
                                    <w:right w:val="none" w:sz="0" w:space="0" w:color="auto"/>
                                  </w:divBdr>
                                  <w:divsChild>
                                    <w:div w:id="2337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31634">
                              <w:marLeft w:val="0"/>
                              <w:marRight w:val="0"/>
                              <w:marTop w:val="0"/>
                              <w:marBottom w:val="0"/>
                              <w:divBdr>
                                <w:top w:val="none" w:sz="0" w:space="0" w:color="auto"/>
                                <w:left w:val="none" w:sz="0" w:space="0" w:color="auto"/>
                                <w:bottom w:val="none" w:sz="0" w:space="0" w:color="auto"/>
                                <w:right w:val="none" w:sz="0" w:space="0" w:color="auto"/>
                              </w:divBdr>
                              <w:divsChild>
                                <w:div w:id="45883084">
                                  <w:marLeft w:val="0"/>
                                  <w:marRight w:val="0"/>
                                  <w:marTop w:val="0"/>
                                  <w:marBottom w:val="0"/>
                                  <w:divBdr>
                                    <w:top w:val="none" w:sz="0" w:space="0" w:color="auto"/>
                                    <w:left w:val="none" w:sz="0" w:space="0" w:color="auto"/>
                                    <w:bottom w:val="none" w:sz="0" w:space="0" w:color="auto"/>
                                    <w:right w:val="none" w:sz="0" w:space="0" w:color="auto"/>
                                  </w:divBdr>
                                </w:div>
                                <w:div w:id="13655032">
                                  <w:marLeft w:val="0"/>
                                  <w:marRight w:val="0"/>
                                  <w:marTop w:val="0"/>
                                  <w:marBottom w:val="0"/>
                                  <w:divBdr>
                                    <w:top w:val="none" w:sz="0" w:space="0" w:color="auto"/>
                                    <w:left w:val="none" w:sz="0" w:space="0" w:color="auto"/>
                                    <w:bottom w:val="none" w:sz="0" w:space="0" w:color="auto"/>
                                    <w:right w:val="none" w:sz="0" w:space="0" w:color="auto"/>
                                  </w:divBdr>
                                  <w:divsChild>
                                    <w:div w:id="2173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9195">
                              <w:marLeft w:val="0"/>
                              <w:marRight w:val="0"/>
                              <w:marTop w:val="0"/>
                              <w:marBottom w:val="0"/>
                              <w:divBdr>
                                <w:top w:val="none" w:sz="0" w:space="0" w:color="auto"/>
                                <w:left w:val="none" w:sz="0" w:space="0" w:color="auto"/>
                                <w:bottom w:val="none" w:sz="0" w:space="0" w:color="auto"/>
                                <w:right w:val="none" w:sz="0" w:space="0" w:color="auto"/>
                              </w:divBdr>
                              <w:divsChild>
                                <w:div w:id="750781051">
                                  <w:marLeft w:val="0"/>
                                  <w:marRight w:val="0"/>
                                  <w:marTop w:val="0"/>
                                  <w:marBottom w:val="0"/>
                                  <w:divBdr>
                                    <w:top w:val="none" w:sz="0" w:space="0" w:color="auto"/>
                                    <w:left w:val="none" w:sz="0" w:space="0" w:color="auto"/>
                                    <w:bottom w:val="none" w:sz="0" w:space="0" w:color="auto"/>
                                    <w:right w:val="none" w:sz="0" w:space="0" w:color="auto"/>
                                  </w:divBdr>
                                </w:div>
                                <w:div w:id="974024675">
                                  <w:marLeft w:val="0"/>
                                  <w:marRight w:val="0"/>
                                  <w:marTop w:val="0"/>
                                  <w:marBottom w:val="0"/>
                                  <w:divBdr>
                                    <w:top w:val="none" w:sz="0" w:space="0" w:color="auto"/>
                                    <w:left w:val="none" w:sz="0" w:space="0" w:color="auto"/>
                                    <w:bottom w:val="none" w:sz="0" w:space="0" w:color="auto"/>
                                    <w:right w:val="none" w:sz="0" w:space="0" w:color="auto"/>
                                  </w:divBdr>
                                  <w:divsChild>
                                    <w:div w:id="6495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9207">
                              <w:marLeft w:val="0"/>
                              <w:marRight w:val="0"/>
                              <w:marTop w:val="0"/>
                              <w:marBottom w:val="0"/>
                              <w:divBdr>
                                <w:top w:val="none" w:sz="0" w:space="0" w:color="auto"/>
                                <w:left w:val="none" w:sz="0" w:space="0" w:color="auto"/>
                                <w:bottom w:val="none" w:sz="0" w:space="0" w:color="auto"/>
                                <w:right w:val="none" w:sz="0" w:space="0" w:color="auto"/>
                              </w:divBdr>
                              <w:divsChild>
                                <w:div w:id="809397991">
                                  <w:marLeft w:val="0"/>
                                  <w:marRight w:val="0"/>
                                  <w:marTop w:val="0"/>
                                  <w:marBottom w:val="0"/>
                                  <w:divBdr>
                                    <w:top w:val="none" w:sz="0" w:space="0" w:color="auto"/>
                                    <w:left w:val="none" w:sz="0" w:space="0" w:color="auto"/>
                                    <w:bottom w:val="none" w:sz="0" w:space="0" w:color="auto"/>
                                    <w:right w:val="none" w:sz="0" w:space="0" w:color="auto"/>
                                  </w:divBdr>
                                </w:div>
                                <w:div w:id="1679576552">
                                  <w:marLeft w:val="0"/>
                                  <w:marRight w:val="0"/>
                                  <w:marTop w:val="0"/>
                                  <w:marBottom w:val="0"/>
                                  <w:divBdr>
                                    <w:top w:val="none" w:sz="0" w:space="0" w:color="auto"/>
                                    <w:left w:val="none" w:sz="0" w:space="0" w:color="auto"/>
                                    <w:bottom w:val="none" w:sz="0" w:space="0" w:color="auto"/>
                                    <w:right w:val="none" w:sz="0" w:space="0" w:color="auto"/>
                                  </w:divBdr>
                                  <w:divsChild>
                                    <w:div w:id="15814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42830">
                              <w:marLeft w:val="0"/>
                              <w:marRight w:val="0"/>
                              <w:marTop w:val="0"/>
                              <w:marBottom w:val="0"/>
                              <w:divBdr>
                                <w:top w:val="none" w:sz="0" w:space="0" w:color="auto"/>
                                <w:left w:val="none" w:sz="0" w:space="0" w:color="auto"/>
                                <w:bottom w:val="none" w:sz="0" w:space="0" w:color="auto"/>
                                <w:right w:val="none" w:sz="0" w:space="0" w:color="auto"/>
                              </w:divBdr>
                              <w:divsChild>
                                <w:div w:id="383413738">
                                  <w:marLeft w:val="0"/>
                                  <w:marRight w:val="0"/>
                                  <w:marTop w:val="0"/>
                                  <w:marBottom w:val="0"/>
                                  <w:divBdr>
                                    <w:top w:val="none" w:sz="0" w:space="0" w:color="auto"/>
                                    <w:left w:val="none" w:sz="0" w:space="0" w:color="auto"/>
                                    <w:bottom w:val="none" w:sz="0" w:space="0" w:color="auto"/>
                                    <w:right w:val="none" w:sz="0" w:space="0" w:color="auto"/>
                                  </w:divBdr>
                                </w:div>
                                <w:div w:id="1410806524">
                                  <w:marLeft w:val="0"/>
                                  <w:marRight w:val="0"/>
                                  <w:marTop w:val="0"/>
                                  <w:marBottom w:val="0"/>
                                  <w:divBdr>
                                    <w:top w:val="none" w:sz="0" w:space="0" w:color="auto"/>
                                    <w:left w:val="none" w:sz="0" w:space="0" w:color="auto"/>
                                    <w:bottom w:val="none" w:sz="0" w:space="0" w:color="auto"/>
                                    <w:right w:val="none" w:sz="0" w:space="0" w:color="auto"/>
                                  </w:divBdr>
                                  <w:divsChild>
                                    <w:div w:id="177262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0393">
                              <w:marLeft w:val="0"/>
                              <w:marRight w:val="0"/>
                              <w:marTop w:val="0"/>
                              <w:marBottom w:val="0"/>
                              <w:divBdr>
                                <w:top w:val="none" w:sz="0" w:space="0" w:color="auto"/>
                                <w:left w:val="none" w:sz="0" w:space="0" w:color="auto"/>
                                <w:bottom w:val="none" w:sz="0" w:space="0" w:color="auto"/>
                                <w:right w:val="none" w:sz="0" w:space="0" w:color="auto"/>
                              </w:divBdr>
                              <w:divsChild>
                                <w:div w:id="1727991845">
                                  <w:marLeft w:val="0"/>
                                  <w:marRight w:val="0"/>
                                  <w:marTop w:val="0"/>
                                  <w:marBottom w:val="0"/>
                                  <w:divBdr>
                                    <w:top w:val="none" w:sz="0" w:space="0" w:color="auto"/>
                                    <w:left w:val="none" w:sz="0" w:space="0" w:color="auto"/>
                                    <w:bottom w:val="none" w:sz="0" w:space="0" w:color="auto"/>
                                    <w:right w:val="none" w:sz="0" w:space="0" w:color="auto"/>
                                  </w:divBdr>
                                </w:div>
                                <w:div w:id="680473831">
                                  <w:marLeft w:val="0"/>
                                  <w:marRight w:val="0"/>
                                  <w:marTop w:val="0"/>
                                  <w:marBottom w:val="0"/>
                                  <w:divBdr>
                                    <w:top w:val="none" w:sz="0" w:space="0" w:color="auto"/>
                                    <w:left w:val="none" w:sz="0" w:space="0" w:color="auto"/>
                                    <w:bottom w:val="none" w:sz="0" w:space="0" w:color="auto"/>
                                    <w:right w:val="none" w:sz="0" w:space="0" w:color="auto"/>
                                  </w:divBdr>
                                  <w:divsChild>
                                    <w:div w:id="18770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5419">
                              <w:marLeft w:val="0"/>
                              <w:marRight w:val="0"/>
                              <w:marTop w:val="0"/>
                              <w:marBottom w:val="0"/>
                              <w:divBdr>
                                <w:top w:val="none" w:sz="0" w:space="0" w:color="auto"/>
                                <w:left w:val="none" w:sz="0" w:space="0" w:color="auto"/>
                                <w:bottom w:val="none" w:sz="0" w:space="0" w:color="auto"/>
                                <w:right w:val="none" w:sz="0" w:space="0" w:color="auto"/>
                              </w:divBdr>
                              <w:divsChild>
                                <w:div w:id="1472289087">
                                  <w:marLeft w:val="0"/>
                                  <w:marRight w:val="0"/>
                                  <w:marTop w:val="0"/>
                                  <w:marBottom w:val="0"/>
                                  <w:divBdr>
                                    <w:top w:val="none" w:sz="0" w:space="0" w:color="auto"/>
                                    <w:left w:val="none" w:sz="0" w:space="0" w:color="auto"/>
                                    <w:bottom w:val="none" w:sz="0" w:space="0" w:color="auto"/>
                                    <w:right w:val="none" w:sz="0" w:space="0" w:color="auto"/>
                                  </w:divBdr>
                                </w:div>
                                <w:div w:id="1224441439">
                                  <w:marLeft w:val="0"/>
                                  <w:marRight w:val="0"/>
                                  <w:marTop w:val="0"/>
                                  <w:marBottom w:val="0"/>
                                  <w:divBdr>
                                    <w:top w:val="none" w:sz="0" w:space="0" w:color="auto"/>
                                    <w:left w:val="none" w:sz="0" w:space="0" w:color="auto"/>
                                    <w:bottom w:val="none" w:sz="0" w:space="0" w:color="auto"/>
                                    <w:right w:val="none" w:sz="0" w:space="0" w:color="auto"/>
                                  </w:divBdr>
                                  <w:divsChild>
                                    <w:div w:id="20715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39855">
                              <w:marLeft w:val="0"/>
                              <w:marRight w:val="0"/>
                              <w:marTop w:val="0"/>
                              <w:marBottom w:val="0"/>
                              <w:divBdr>
                                <w:top w:val="none" w:sz="0" w:space="0" w:color="auto"/>
                                <w:left w:val="none" w:sz="0" w:space="0" w:color="auto"/>
                                <w:bottom w:val="none" w:sz="0" w:space="0" w:color="auto"/>
                                <w:right w:val="none" w:sz="0" w:space="0" w:color="auto"/>
                              </w:divBdr>
                              <w:divsChild>
                                <w:div w:id="188495007">
                                  <w:marLeft w:val="0"/>
                                  <w:marRight w:val="0"/>
                                  <w:marTop w:val="0"/>
                                  <w:marBottom w:val="0"/>
                                  <w:divBdr>
                                    <w:top w:val="none" w:sz="0" w:space="0" w:color="auto"/>
                                    <w:left w:val="none" w:sz="0" w:space="0" w:color="auto"/>
                                    <w:bottom w:val="none" w:sz="0" w:space="0" w:color="auto"/>
                                    <w:right w:val="none" w:sz="0" w:space="0" w:color="auto"/>
                                  </w:divBdr>
                                </w:div>
                                <w:div w:id="1680110938">
                                  <w:marLeft w:val="0"/>
                                  <w:marRight w:val="0"/>
                                  <w:marTop w:val="0"/>
                                  <w:marBottom w:val="0"/>
                                  <w:divBdr>
                                    <w:top w:val="none" w:sz="0" w:space="0" w:color="auto"/>
                                    <w:left w:val="none" w:sz="0" w:space="0" w:color="auto"/>
                                    <w:bottom w:val="none" w:sz="0" w:space="0" w:color="auto"/>
                                    <w:right w:val="none" w:sz="0" w:space="0" w:color="auto"/>
                                  </w:divBdr>
                                  <w:divsChild>
                                    <w:div w:id="214237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0251">
                              <w:marLeft w:val="0"/>
                              <w:marRight w:val="0"/>
                              <w:marTop w:val="0"/>
                              <w:marBottom w:val="0"/>
                              <w:divBdr>
                                <w:top w:val="none" w:sz="0" w:space="0" w:color="auto"/>
                                <w:left w:val="none" w:sz="0" w:space="0" w:color="auto"/>
                                <w:bottom w:val="none" w:sz="0" w:space="0" w:color="auto"/>
                                <w:right w:val="none" w:sz="0" w:space="0" w:color="auto"/>
                              </w:divBdr>
                              <w:divsChild>
                                <w:div w:id="744380570">
                                  <w:marLeft w:val="0"/>
                                  <w:marRight w:val="0"/>
                                  <w:marTop w:val="0"/>
                                  <w:marBottom w:val="0"/>
                                  <w:divBdr>
                                    <w:top w:val="none" w:sz="0" w:space="0" w:color="auto"/>
                                    <w:left w:val="none" w:sz="0" w:space="0" w:color="auto"/>
                                    <w:bottom w:val="none" w:sz="0" w:space="0" w:color="auto"/>
                                    <w:right w:val="none" w:sz="0" w:space="0" w:color="auto"/>
                                  </w:divBdr>
                                </w:div>
                                <w:div w:id="1063986184">
                                  <w:marLeft w:val="0"/>
                                  <w:marRight w:val="0"/>
                                  <w:marTop w:val="0"/>
                                  <w:marBottom w:val="0"/>
                                  <w:divBdr>
                                    <w:top w:val="none" w:sz="0" w:space="0" w:color="auto"/>
                                    <w:left w:val="none" w:sz="0" w:space="0" w:color="auto"/>
                                    <w:bottom w:val="none" w:sz="0" w:space="0" w:color="auto"/>
                                    <w:right w:val="none" w:sz="0" w:space="0" w:color="auto"/>
                                  </w:divBdr>
                                  <w:divsChild>
                                    <w:div w:id="10704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42082">
                              <w:marLeft w:val="0"/>
                              <w:marRight w:val="0"/>
                              <w:marTop w:val="0"/>
                              <w:marBottom w:val="0"/>
                              <w:divBdr>
                                <w:top w:val="none" w:sz="0" w:space="0" w:color="auto"/>
                                <w:left w:val="none" w:sz="0" w:space="0" w:color="auto"/>
                                <w:bottom w:val="none" w:sz="0" w:space="0" w:color="auto"/>
                                <w:right w:val="none" w:sz="0" w:space="0" w:color="auto"/>
                              </w:divBdr>
                              <w:divsChild>
                                <w:div w:id="2131900869">
                                  <w:marLeft w:val="0"/>
                                  <w:marRight w:val="0"/>
                                  <w:marTop w:val="0"/>
                                  <w:marBottom w:val="0"/>
                                  <w:divBdr>
                                    <w:top w:val="none" w:sz="0" w:space="0" w:color="auto"/>
                                    <w:left w:val="none" w:sz="0" w:space="0" w:color="auto"/>
                                    <w:bottom w:val="none" w:sz="0" w:space="0" w:color="auto"/>
                                    <w:right w:val="none" w:sz="0" w:space="0" w:color="auto"/>
                                  </w:divBdr>
                                </w:div>
                                <w:div w:id="1167359467">
                                  <w:marLeft w:val="0"/>
                                  <w:marRight w:val="0"/>
                                  <w:marTop w:val="0"/>
                                  <w:marBottom w:val="0"/>
                                  <w:divBdr>
                                    <w:top w:val="none" w:sz="0" w:space="0" w:color="auto"/>
                                    <w:left w:val="none" w:sz="0" w:space="0" w:color="auto"/>
                                    <w:bottom w:val="none" w:sz="0" w:space="0" w:color="auto"/>
                                    <w:right w:val="none" w:sz="0" w:space="0" w:color="auto"/>
                                  </w:divBdr>
                                  <w:divsChild>
                                    <w:div w:id="2036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92116">
                              <w:marLeft w:val="0"/>
                              <w:marRight w:val="0"/>
                              <w:marTop w:val="0"/>
                              <w:marBottom w:val="0"/>
                              <w:divBdr>
                                <w:top w:val="none" w:sz="0" w:space="0" w:color="auto"/>
                                <w:left w:val="none" w:sz="0" w:space="0" w:color="auto"/>
                                <w:bottom w:val="none" w:sz="0" w:space="0" w:color="auto"/>
                                <w:right w:val="none" w:sz="0" w:space="0" w:color="auto"/>
                              </w:divBdr>
                              <w:divsChild>
                                <w:div w:id="1250967821">
                                  <w:marLeft w:val="0"/>
                                  <w:marRight w:val="0"/>
                                  <w:marTop w:val="0"/>
                                  <w:marBottom w:val="0"/>
                                  <w:divBdr>
                                    <w:top w:val="none" w:sz="0" w:space="0" w:color="auto"/>
                                    <w:left w:val="none" w:sz="0" w:space="0" w:color="auto"/>
                                    <w:bottom w:val="none" w:sz="0" w:space="0" w:color="auto"/>
                                    <w:right w:val="none" w:sz="0" w:space="0" w:color="auto"/>
                                  </w:divBdr>
                                </w:div>
                                <w:div w:id="634414692">
                                  <w:marLeft w:val="0"/>
                                  <w:marRight w:val="0"/>
                                  <w:marTop w:val="0"/>
                                  <w:marBottom w:val="0"/>
                                  <w:divBdr>
                                    <w:top w:val="none" w:sz="0" w:space="0" w:color="auto"/>
                                    <w:left w:val="none" w:sz="0" w:space="0" w:color="auto"/>
                                    <w:bottom w:val="none" w:sz="0" w:space="0" w:color="auto"/>
                                    <w:right w:val="none" w:sz="0" w:space="0" w:color="auto"/>
                                  </w:divBdr>
                                  <w:divsChild>
                                    <w:div w:id="20048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20178">
                              <w:marLeft w:val="0"/>
                              <w:marRight w:val="0"/>
                              <w:marTop w:val="0"/>
                              <w:marBottom w:val="0"/>
                              <w:divBdr>
                                <w:top w:val="none" w:sz="0" w:space="0" w:color="auto"/>
                                <w:left w:val="none" w:sz="0" w:space="0" w:color="auto"/>
                                <w:bottom w:val="none" w:sz="0" w:space="0" w:color="auto"/>
                                <w:right w:val="none" w:sz="0" w:space="0" w:color="auto"/>
                              </w:divBdr>
                              <w:divsChild>
                                <w:div w:id="927888228">
                                  <w:marLeft w:val="0"/>
                                  <w:marRight w:val="0"/>
                                  <w:marTop w:val="0"/>
                                  <w:marBottom w:val="0"/>
                                  <w:divBdr>
                                    <w:top w:val="none" w:sz="0" w:space="0" w:color="auto"/>
                                    <w:left w:val="none" w:sz="0" w:space="0" w:color="auto"/>
                                    <w:bottom w:val="none" w:sz="0" w:space="0" w:color="auto"/>
                                    <w:right w:val="none" w:sz="0" w:space="0" w:color="auto"/>
                                  </w:divBdr>
                                </w:div>
                                <w:div w:id="791289005">
                                  <w:marLeft w:val="0"/>
                                  <w:marRight w:val="0"/>
                                  <w:marTop w:val="0"/>
                                  <w:marBottom w:val="0"/>
                                  <w:divBdr>
                                    <w:top w:val="none" w:sz="0" w:space="0" w:color="auto"/>
                                    <w:left w:val="none" w:sz="0" w:space="0" w:color="auto"/>
                                    <w:bottom w:val="none" w:sz="0" w:space="0" w:color="auto"/>
                                    <w:right w:val="none" w:sz="0" w:space="0" w:color="auto"/>
                                  </w:divBdr>
                                  <w:divsChild>
                                    <w:div w:id="20557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2718">
                              <w:marLeft w:val="0"/>
                              <w:marRight w:val="0"/>
                              <w:marTop w:val="0"/>
                              <w:marBottom w:val="0"/>
                              <w:divBdr>
                                <w:top w:val="none" w:sz="0" w:space="0" w:color="auto"/>
                                <w:left w:val="none" w:sz="0" w:space="0" w:color="auto"/>
                                <w:bottom w:val="none" w:sz="0" w:space="0" w:color="auto"/>
                                <w:right w:val="none" w:sz="0" w:space="0" w:color="auto"/>
                              </w:divBdr>
                              <w:divsChild>
                                <w:div w:id="256796516">
                                  <w:marLeft w:val="0"/>
                                  <w:marRight w:val="0"/>
                                  <w:marTop w:val="0"/>
                                  <w:marBottom w:val="0"/>
                                  <w:divBdr>
                                    <w:top w:val="none" w:sz="0" w:space="0" w:color="auto"/>
                                    <w:left w:val="none" w:sz="0" w:space="0" w:color="auto"/>
                                    <w:bottom w:val="none" w:sz="0" w:space="0" w:color="auto"/>
                                    <w:right w:val="none" w:sz="0" w:space="0" w:color="auto"/>
                                  </w:divBdr>
                                </w:div>
                                <w:div w:id="2126582648">
                                  <w:marLeft w:val="0"/>
                                  <w:marRight w:val="0"/>
                                  <w:marTop w:val="0"/>
                                  <w:marBottom w:val="0"/>
                                  <w:divBdr>
                                    <w:top w:val="none" w:sz="0" w:space="0" w:color="auto"/>
                                    <w:left w:val="none" w:sz="0" w:space="0" w:color="auto"/>
                                    <w:bottom w:val="none" w:sz="0" w:space="0" w:color="auto"/>
                                    <w:right w:val="none" w:sz="0" w:space="0" w:color="auto"/>
                                  </w:divBdr>
                                  <w:divsChild>
                                    <w:div w:id="2241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72616">
                              <w:marLeft w:val="0"/>
                              <w:marRight w:val="0"/>
                              <w:marTop w:val="0"/>
                              <w:marBottom w:val="0"/>
                              <w:divBdr>
                                <w:top w:val="none" w:sz="0" w:space="0" w:color="auto"/>
                                <w:left w:val="none" w:sz="0" w:space="0" w:color="auto"/>
                                <w:bottom w:val="none" w:sz="0" w:space="0" w:color="auto"/>
                                <w:right w:val="none" w:sz="0" w:space="0" w:color="auto"/>
                              </w:divBdr>
                              <w:divsChild>
                                <w:div w:id="1381904512">
                                  <w:marLeft w:val="0"/>
                                  <w:marRight w:val="0"/>
                                  <w:marTop w:val="0"/>
                                  <w:marBottom w:val="0"/>
                                  <w:divBdr>
                                    <w:top w:val="none" w:sz="0" w:space="0" w:color="auto"/>
                                    <w:left w:val="none" w:sz="0" w:space="0" w:color="auto"/>
                                    <w:bottom w:val="none" w:sz="0" w:space="0" w:color="auto"/>
                                    <w:right w:val="none" w:sz="0" w:space="0" w:color="auto"/>
                                  </w:divBdr>
                                </w:div>
                                <w:div w:id="175926746">
                                  <w:marLeft w:val="0"/>
                                  <w:marRight w:val="0"/>
                                  <w:marTop w:val="0"/>
                                  <w:marBottom w:val="0"/>
                                  <w:divBdr>
                                    <w:top w:val="none" w:sz="0" w:space="0" w:color="auto"/>
                                    <w:left w:val="none" w:sz="0" w:space="0" w:color="auto"/>
                                    <w:bottom w:val="none" w:sz="0" w:space="0" w:color="auto"/>
                                    <w:right w:val="none" w:sz="0" w:space="0" w:color="auto"/>
                                  </w:divBdr>
                                  <w:divsChild>
                                    <w:div w:id="207654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15636">
                              <w:marLeft w:val="0"/>
                              <w:marRight w:val="0"/>
                              <w:marTop w:val="0"/>
                              <w:marBottom w:val="0"/>
                              <w:divBdr>
                                <w:top w:val="none" w:sz="0" w:space="0" w:color="auto"/>
                                <w:left w:val="none" w:sz="0" w:space="0" w:color="auto"/>
                                <w:bottom w:val="none" w:sz="0" w:space="0" w:color="auto"/>
                                <w:right w:val="none" w:sz="0" w:space="0" w:color="auto"/>
                              </w:divBdr>
                              <w:divsChild>
                                <w:div w:id="2117674496">
                                  <w:marLeft w:val="0"/>
                                  <w:marRight w:val="0"/>
                                  <w:marTop w:val="0"/>
                                  <w:marBottom w:val="0"/>
                                  <w:divBdr>
                                    <w:top w:val="none" w:sz="0" w:space="0" w:color="auto"/>
                                    <w:left w:val="none" w:sz="0" w:space="0" w:color="auto"/>
                                    <w:bottom w:val="none" w:sz="0" w:space="0" w:color="auto"/>
                                    <w:right w:val="none" w:sz="0" w:space="0" w:color="auto"/>
                                  </w:divBdr>
                                </w:div>
                                <w:div w:id="694160978">
                                  <w:marLeft w:val="0"/>
                                  <w:marRight w:val="0"/>
                                  <w:marTop w:val="0"/>
                                  <w:marBottom w:val="0"/>
                                  <w:divBdr>
                                    <w:top w:val="none" w:sz="0" w:space="0" w:color="auto"/>
                                    <w:left w:val="none" w:sz="0" w:space="0" w:color="auto"/>
                                    <w:bottom w:val="none" w:sz="0" w:space="0" w:color="auto"/>
                                    <w:right w:val="none" w:sz="0" w:space="0" w:color="auto"/>
                                  </w:divBdr>
                                  <w:divsChild>
                                    <w:div w:id="8032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80522">
                              <w:marLeft w:val="0"/>
                              <w:marRight w:val="0"/>
                              <w:marTop w:val="0"/>
                              <w:marBottom w:val="0"/>
                              <w:divBdr>
                                <w:top w:val="none" w:sz="0" w:space="0" w:color="auto"/>
                                <w:left w:val="none" w:sz="0" w:space="0" w:color="auto"/>
                                <w:bottom w:val="none" w:sz="0" w:space="0" w:color="auto"/>
                                <w:right w:val="none" w:sz="0" w:space="0" w:color="auto"/>
                              </w:divBdr>
                              <w:divsChild>
                                <w:div w:id="484857616">
                                  <w:marLeft w:val="0"/>
                                  <w:marRight w:val="0"/>
                                  <w:marTop w:val="0"/>
                                  <w:marBottom w:val="0"/>
                                  <w:divBdr>
                                    <w:top w:val="none" w:sz="0" w:space="0" w:color="auto"/>
                                    <w:left w:val="none" w:sz="0" w:space="0" w:color="auto"/>
                                    <w:bottom w:val="none" w:sz="0" w:space="0" w:color="auto"/>
                                    <w:right w:val="none" w:sz="0" w:space="0" w:color="auto"/>
                                  </w:divBdr>
                                </w:div>
                                <w:div w:id="1521704469">
                                  <w:marLeft w:val="0"/>
                                  <w:marRight w:val="0"/>
                                  <w:marTop w:val="0"/>
                                  <w:marBottom w:val="0"/>
                                  <w:divBdr>
                                    <w:top w:val="none" w:sz="0" w:space="0" w:color="auto"/>
                                    <w:left w:val="none" w:sz="0" w:space="0" w:color="auto"/>
                                    <w:bottom w:val="none" w:sz="0" w:space="0" w:color="auto"/>
                                    <w:right w:val="none" w:sz="0" w:space="0" w:color="auto"/>
                                  </w:divBdr>
                                  <w:divsChild>
                                    <w:div w:id="13538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2455">
                              <w:marLeft w:val="0"/>
                              <w:marRight w:val="0"/>
                              <w:marTop w:val="0"/>
                              <w:marBottom w:val="0"/>
                              <w:divBdr>
                                <w:top w:val="none" w:sz="0" w:space="0" w:color="auto"/>
                                <w:left w:val="none" w:sz="0" w:space="0" w:color="auto"/>
                                <w:bottom w:val="none" w:sz="0" w:space="0" w:color="auto"/>
                                <w:right w:val="none" w:sz="0" w:space="0" w:color="auto"/>
                              </w:divBdr>
                              <w:divsChild>
                                <w:div w:id="1848710303">
                                  <w:marLeft w:val="0"/>
                                  <w:marRight w:val="0"/>
                                  <w:marTop w:val="0"/>
                                  <w:marBottom w:val="0"/>
                                  <w:divBdr>
                                    <w:top w:val="none" w:sz="0" w:space="0" w:color="auto"/>
                                    <w:left w:val="none" w:sz="0" w:space="0" w:color="auto"/>
                                    <w:bottom w:val="none" w:sz="0" w:space="0" w:color="auto"/>
                                    <w:right w:val="none" w:sz="0" w:space="0" w:color="auto"/>
                                  </w:divBdr>
                                </w:div>
                                <w:div w:id="1480655370">
                                  <w:marLeft w:val="0"/>
                                  <w:marRight w:val="0"/>
                                  <w:marTop w:val="0"/>
                                  <w:marBottom w:val="0"/>
                                  <w:divBdr>
                                    <w:top w:val="none" w:sz="0" w:space="0" w:color="auto"/>
                                    <w:left w:val="none" w:sz="0" w:space="0" w:color="auto"/>
                                    <w:bottom w:val="none" w:sz="0" w:space="0" w:color="auto"/>
                                    <w:right w:val="none" w:sz="0" w:space="0" w:color="auto"/>
                                  </w:divBdr>
                                  <w:divsChild>
                                    <w:div w:id="12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9893">
                              <w:marLeft w:val="0"/>
                              <w:marRight w:val="0"/>
                              <w:marTop w:val="0"/>
                              <w:marBottom w:val="0"/>
                              <w:divBdr>
                                <w:top w:val="none" w:sz="0" w:space="0" w:color="auto"/>
                                <w:left w:val="none" w:sz="0" w:space="0" w:color="auto"/>
                                <w:bottom w:val="none" w:sz="0" w:space="0" w:color="auto"/>
                                <w:right w:val="none" w:sz="0" w:space="0" w:color="auto"/>
                              </w:divBdr>
                              <w:divsChild>
                                <w:div w:id="464814058">
                                  <w:marLeft w:val="0"/>
                                  <w:marRight w:val="0"/>
                                  <w:marTop w:val="0"/>
                                  <w:marBottom w:val="0"/>
                                  <w:divBdr>
                                    <w:top w:val="none" w:sz="0" w:space="0" w:color="auto"/>
                                    <w:left w:val="none" w:sz="0" w:space="0" w:color="auto"/>
                                    <w:bottom w:val="none" w:sz="0" w:space="0" w:color="auto"/>
                                    <w:right w:val="none" w:sz="0" w:space="0" w:color="auto"/>
                                  </w:divBdr>
                                </w:div>
                                <w:div w:id="791636491">
                                  <w:marLeft w:val="0"/>
                                  <w:marRight w:val="0"/>
                                  <w:marTop w:val="0"/>
                                  <w:marBottom w:val="0"/>
                                  <w:divBdr>
                                    <w:top w:val="none" w:sz="0" w:space="0" w:color="auto"/>
                                    <w:left w:val="none" w:sz="0" w:space="0" w:color="auto"/>
                                    <w:bottom w:val="none" w:sz="0" w:space="0" w:color="auto"/>
                                    <w:right w:val="none" w:sz="0" w:space="0" w:color="auto"/>
                                  </w:divBdr>
                                  <w:divsChild>
                                    <w:div w:id="30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5490">
                              <w:marLeft w:val="0"/>
                              <w:marRight w:val="0"/>
                              <w:marTop w:val="0"/>
                              <w:marBottom w:val="0"/>
                              <w:divBdr>
                                <w:top w:val="none" w:sz="0" w:space="0" w:color="auto"/>
                                <w:left w:val="none" w:sz="0" w:space="0" w:color="auto"/>
                                <w:bottom w:val="none" w:sz="0" w:space="0" w:color="auto"/>
                                <w:right w:val="none" w:sz="0" w:space="0" w:color="auto"/>
                              </w:divBdr>
                              <w:divsChild>
                                <w:div w:id="642462641">
                                  <w:marLeft w:val="0"/>
                                  <w:marRight w:val="0"/>
                                  <w:marTop w:val="0"/>
                                  <w:marBottom w:val="0"/>
                                  <w:divBdr>
                                    <w:top w:val="none" w:sz="0" w:space="0" w:color="auto"/>
                                    <w:left w:val="none" w:sz="0" w:space="0" w:color="auto"/>
                                    <w:bottom w:val="none" w:sz="0" w:space="0" w:color="auto"/>
                                    <w:right w:val="none" w:sz="0" w:space="0" w:color="auto"/>
                                  </w:divBdr>
                                </w:div>
                                <w:div w:id="1008211563">
                                  <w:marLeft w:val="0"/>
                                  <w:marRight w:val="0"/>
                                  <w:marTop w:val="0"/>
                                  <w:marBottom w:val="0"/>
                                  <w:divBdr>
                                    <w:top w:val="none" w:sz="0" w:space="0" w:color="auto"/>
                                    <w:left w:val="none" w:sz="0" w:space="0" w:color="auto"/>
                                    <w:bottom w:val="none" w:sz="0" w:space="0" w:color="auto"/>
                                    <w:right w:val="none" w:sz="0" w:space="0" w:color="auto"/>
                                  </w:divBdr>
                                  <w:divsChild>
                                    <w:div w:id="124040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856">
                              <w:marLeft w:val="0"/>
                              <w:marRight w:val="0"/>
                              <w:marTop w:val="0"/>
                              <w:marBottom w:val="0"/>
                              <w:divBdr>
                                <w:top w:val="none" w:sz="0" w:space="0" w:color="auto"/>
                                <w:left w:val="none" w:sz="0" w:space="0" w:color="auto"/>
                                <w:bottom w:val="none" w:sz="0" w:space="0" w:color="auto"/>
                                <w:right w:val="none" w:sz="0" w:space="0" w:color="auto"/>
                              </w:divBdr>
                              <w:divsChild>
                                <w:div w:id="1645617078">
                                  <w:marLeft w:val="0"/>
                                  <w:marRight w:val="0"/>
                                  <w:marTop w:val="0"/>
                                  <w:marBottom w:val="0"/>
                                  <w:divBdr>
                                    <w:top w:val="none" w:sz="0" w:space="0" w:color="auto"/>
                                    <w:left w:val="none" w:sz="0" w:space="0" w:color="auto"/>
                                    <w:bottom w:val="none" w:sz="0" w:space="0" w:color="auto"/>
                                    <w:right w:val="none" w:sz="0" w:space="0" w:color="auto"/>
                                  </w:divBdr>
                                </w:div>
                                <w:div w:id="1510831125">
                                  <w:marLeft w:val="0"/>
                                  <w:marRight w:val="0"/>
                                  <w:marTop w:val="0"/>
                                  <w:marBottom w:val="0"/>
                                  <w:divBdr>
                                    <w:top w:val="none" w:sz="0" w:space="0" w:color="auto"/>
                                    <w:left w:val="none" w:sz="0" w:space="0" w:color="auto"/>
                                    <w:bottom w:val="none" w:sz="0" w:space="0" w:color="auto"/>
                                    <w:right w:val="none" w:sz="0" w:space="0" w:color="auto"/>
                                  </w:divBdr>
                                  <w:divsChild>
                                    <w:div w:id="17770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727914">
                              <w:marLeft w:val="0"/>
                              <w:marRight w:val="0"/>
                              <w:marTop w:val="0"/>
                              <w:marBottom w:val="0"/>
                              <w:divBdr>
                                <w:top w:val="none" w:sz="0" w:space="0" w:color="auto"/>
                                <w:left w:val="none" w:sz="0" w:space="0" w:color="auto"/>
                                <w:bottom w:val="none" w:sz="0" w:space="0" w:color="auto"/>
                                <w:right w:val="none" w:sz="0" w:space="0" w:color="auto"/>
                              </w:divBdr>
                              <w:divsChild>
                                <w:div w:id="960763814">
                                  <w:marLeft w:val="0"/>
                                  <w:marRight w:val="0"/>
                                  <w:marTop w:val="0"/>
                                  <w:marBottom w:val="0"/>
                                  <w:divBdr>
                                    <w:top w:val="none" w:sz="0" w:space="0" w:color="auto"/>
                                    <w:left w:val="none" w:sz="0" w:space="0" w:color="auto"/>
                                    <w:bottom w:val="none" w:sz="0" w:space="0" w:color="auto"/>
                                    <w:right w:val="none" w:sz="0" w:space="0" w:color="auto"/>
                                  </w:divBdr>
                                </w:div>
                                <w:div w:id="1861626064">
                                  <w:marLeft w:val="0"/>
                                  <w:marRight w:val="0"/>
                                  <w:marTop w:val="0"/>
                                  <w:marBottom w:val="0"/>
                                  <w:divBdr>
                                    <w:top w:val="none" w:sz="0" w:space="0" w:color="auto"/>
                                    <w:left w:val="none" w:sz="0" w:space="0" w:color="auto"/>
                                    <w:bottom w:val="none" w:sz="0" w:space="0" w:color="auto"/>
                                    <w:right w:val="none" w:sz="0" w:space="0" w:color="auto"/>
                                  </w:divBdr>
                                  <w:divsChild>
                                    <w:div w:id="15673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5869">
                              <w:marLeft w:val="0"/>
                              <w:marRight w:val="0"/>
                              <w:marTop w:val="0"/>
                              <w:marBottom w:val="0"/>
                              <w:divBdr>
                                <w:top w:val="none" w:sz="0" w:space="0" w:color="auto"/>
                                <w:left w:val="none" w:sz="0" w:space="0" w:color="auto"/>
                                <w:bottom w:val="none" w:sz="0" w:space="0" w:color="auto"/>
                                <w:right w:val="none" w:sz="0" w:space="0" w:color="auto"/>
                              </w:divBdr>
                              <w:divsChild>
                                <w:div w:id="890120618">
                                  <w:marLeft w:val="0"/>
                                  <w:marRight w:val="0"/>
                                  <w:marTop w:val="0"/>
                                  <w:marBottom w:val="0"/>
                                  <w:divBdr>
                                    <w:top w:val="none" w:sz="0" w:space="0" w:color="auto"/>
                                    <w:left w:val="none" w:sz="0" w:space="0" w:color="auto"/>
                                    <w:bottom w:val="none" w:sz="0" w:space="0" w:color="auto"/>
                                    <w:right w:val="none" w:sz="0" w:space="0" w:color="auto"/>
                                  </w:divBdr>
                                </w:div>
                                <w:div w:id="852038404">
                                  <w:marLeft w:val="0"/>
                                  <w:marRight w:val="0"/>
                                  <w:marTop w:val="0"/>
                                  <w:marBottom w:val="0"/>
                                  <w:divBdr>
                                    <w:top w:val="none" w:sz="0" w:space="0" w:color="auto"/>
                                    <w:left w:val="none" w:sz="0" w:space="0" w:color="auto"/>
                                    <w:bottom w:val="none" w:sz="0" w:space="0" w:color="auto"/>
                                    <w:right w:val="none" w:sz="0" w:space="0" w:color="auto"/>
                                  </w:divBdr>
                                  <w:divsChild>
                                    <w:div w:id="18730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20591">
                              <w:marLeft w:val="0"/>
                              <w:marRight w:val="0"/>
                              <w:marTop w:val="0"/>
                              <w:marBottom w:val="0"/>
                              <w:divBdr>
                                <w:top w:val="none" w:sz="0" w:space="0" w:color="auto"/>
                                <w:left w:val="none" w:sz="0" w:space="0" w:color="auto"/>
                                <w:bottom w:val="none" w:sz="0" w:space="0" w:color="auto"/>
                                <w:right w:val="none" w:sz="0" w:space="0" w:color="auto"/>
                              </w:divBdr>
                              <w:divsChild>
                                <w:div w:id="2068794992">
                                  <w:marLeft w:val="0"/>
                                  <w:marRight w:val="0"/>
                                  <w:marTop w:val="0"/>
                                  <w:marBottom w:val="0"/>
                                  <w:divBdr>
                                    <w:top w:val="none" w:sz="0" w:space="0" w:color="auto"/>
                                    <w:left w:val="none" w:sz="0" w:space="0" w:color="auto"/>
                                    <w:bottom w:val="none" w:sz="0" w:space="0" w:color="auto"/>
                                    <w:right w:val="none" w:sz="0" w:space="0" w:color="auto"/>
                                  </w:divBdr>
                                </w:div>
                                <w:div w:id="1861702778">
                                  <w:marLeft w:val="0"/>
                                  <w:marRight w:val="0"/>
                                  <w:marTop w:val="0"/>
                                  <w:marBottom w:val="0"/>
                                  <w:divBdr>
                                    <w:top w:val="none" w:sz="0" w:space="0" w:color="auto"/>
                                    <w:left w:val="none" w:sz="0" w:space="0" w:color="auto"/>
                                    <w:bottom w:val="none" w:sz="0" w:space="0" w:color="auto"/>
                                    <w:right w:val="none" w:sz="0" w:space="0" w:color="auto"/>
                                  </w:divBdr>
                                  <w:divsChild>
                                    <w:div w:id="10000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18734">
                              <w:marLeft w:val="0"/>
                              <w:marRight w:val="0"/>
                              <w:marTop w:val="0"/>
                              <w:marBottom w:val="0"/>
                              <w:divBdr>
                                <w:top w:val="none" w:sz="0" w:space="0" w:color="auto"/>
                                <w:left w:val="none" w:sz="0" w:space="0" w:color="auto"/>
                                <w:bottom w:val="none" w:sz="0" w:space="0" w:color="auto"/>
                                <w:right w:val="none" w:sz="0" w:space="0" w:color="auto"/>
                              </w:divBdr>
                              <w:divsChild>
                                <w:div w:id="151437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066483">
      <w:bodyDiv w:val="1"/>
      <w:marLeft w:val="0"/>
      <w:marRight w:val="0"/>
      <w:marTop w:val="0"/>
      <w:marBottom w:val="0"/>
      <w:divBdr>
        <w:top w:val="none" w:sz="0" w:space="0" w:color="auto"/>
        <w:left w:val="none" w:sz="0" w:space="0" w:color="auto"/>
        <w:bottom w:val="none" w:sz="0" w:space="0" w:color="auto"/>
        <w:right w:val="none" w:sz="0" w:space="0" w:color="auto"/>
      </w:divBdr>
      <w:divsChild>
        <w:div w:id="336540719">
          <w:marLeft w:val="0"/>
          <w:marRight w:val="0"/>
          <w:marTop w:val="0"/>
          <w:marBottom w:val="0"/>
          <w:divBdr>
            <w:top w:val="none" w:sz="0" w:space="0" w:color="auto"/>
            <w:left w:val="none" w:sz="0" w:space="0" w:color="auto"/>
            <w:bottom w:val="none" w:sz="0" w:space="0" w:color="auto"/>
            <w:right w:val="none" w:sz="0" w:space="0" w:color="auto"/>
          </w:divBdr>
          <w:divsChild>
            <w:div w:id="1945646798">
              <w:marLeft w:val="0"/>
              <w:marRight w:val="0"/>
              <w:marTop w:val="0"/>
              <w:marBottom w:val="0"/>
              <w:divBdr>
                <w:top w:val="none" w:sz="0" w:space="0" w:color="auto"/>
                <w:left w:val="none" w:sz="0" w:space="0" w:color="auto"/>
                <w:bottom w:val="none" w:sz="0" w:space="0" w:color="auto"/>
                <w:right w:val="none" w:sz="0" w:space="0" w:color="auto"/>
              </w:divBdr>
              <w:divsChild>
                <w:div w:id="646857996">
                  <w:marLeft w:val="0"/>
                  <w:marRight w:val="375"/>
                  <w:marTop w:val="570"/>
                  <w:marBottom w:val="0"/>
                  <w:divBdr>
                    <w:top w:val="none" w:sz="0" w:space="0" w:color="auto"/>
                    <w:left w:val="none" w:sz="0" w:space="0" w:color="auto"/>
                    <w:bottom w:val="none" w:sz="0" w:space="0" w:color="auto"/>
                    <w:right w:val="none" w:sz="0" w:space="0" w:color="auto"/>
                  </w:divBdr>
                  <w:divsChild>
                    <w:div w:id="15885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7973">
      <w:bodyDiv w:val="1"/>
      <w:marLeft w:val="0"/>
      <w:marRight w:val="0"/>
      <w:marTop w:val="0"/>
      <w:marBottom w:val="0"/>
      <w:divBdr>
        <w:top w:val="none" w:sz="0" w:space="0" w:color="auto"/>
        <w:left w:val="none" w:sz="0" w:space="0" w:color="auto"/>
        <w:bottom w:val="none" w:sz="0" w:space="0" w:color="auto"/>
        <w:right w:val="none" w:sz="0" w:space="0" w:color="auto"/>
      </w:divBdr>
      <w:divsChild>
        <w:div w:id="1898319886">
          <w:marLeft w:val="547"/>
          <w:marRight w:val="0"/>
          <w:marTop w:val="72"/>
          <w:marBottom w:val="0"/>
          <w:divBdr>
            <w:top w:val="none" w:sz="0" w:space="0" w:color="auto"/>
            <w:left w:val="none" w:sz="0" w:space="0" w:color="auto"/>
            <w:bottom w:val="none" w:sz="0" w:space="0" w:color="auto"/>
            <w:right w:val="none" w:sz="0" w:space="0" w:color="auto"/>
          </w:divBdr>
        </w:div>
        <w:div w:id="944732149">
          <w:marLeft w:val="1166"/>
          <w:marRight w:val="0"/>
          <w:marTop w:val="67"/>
          <w:marBottom w:val="0"/>
          <w:divBdr>
            <w:top w:val="none" w:sz="0" w:space="0" w:color="auto"/>
            <w:left w:val="none" w:sz="0" w:space="0" w:color="auto"/>
            <w:bottom w:val="none" w:sz="0" w:space="0" w:color="auto"/>
            <w:right w:val="none" w:sz="0" w:space="0" w:color="auto"/>
          </w:divBdr>
        </w:div>
        <w:div w:id="1185486245">
          <w:marLeft w:val="1166"/>
          <w:marRight w:val="0"/>
          <w:marTop w:val="67"/>
          <w:marBottom w:val="0"/>
          <w:divBdr>
            <w:top w:val="none" w:sz="0" w:space="0" w:color="auto"/>
            <w:left w:val="none" w:sz="0" w:space="0" w:color="auto"/>
            <w:bottom w:val="none" w:sz="0" w:space="0" w:color="auto"/>
            <w:right w:val="none" w:sz="0" w:space="0" w:color="auto"/>
          </w:divBdr>
        </w:div>
        <w:div w:id="1164279474">
          <w:marLeft w:val="1166"/>
          <w:marRight w:val="0"/>
          <w:marTop w:val="67"/>
          <w:marBottom w:val="0"/>
          <w:divBdr>
            <w:top w:val="none" w:sz="0" w:space="0" w:color="auto"/>
            <w:left w:val="none" w:sz="0" w:space="0" w:color="auto"/>
            <w:bottom w:val="none" w:sz="0" w:space="0" w:color="auto"/>
            <w:right w:val="none" w:sz="0" w:space="0" w:color="auto"/>
          </w:divBdr>
        </w:div>
        <w:div w:id="1374962636">
          <w:marLeft w:val="1166"/>
          <w:marRight w:val="0"/>
          <w:marTop w:val="67"/>
          <w:marBottom w:val="0"/>
          <w:divBdr>
            <w:top w:val="none" w:sz="0" w:space="0" w:color="auto"/>
            <w:left w:val="none" w:sz="0" w:space="0" w:color="auto"/>
            <w:bottom w:val="none" w:sz="0" w:space="0" w:color="auto"/>
            <w:right w:val="none" w:sz="0" w:space="0" w:color="auto"/>
          </w:divBdr>
        </w:div>
        <w:div w:id="857816468">
          <w:marLeft w:val="1166"/>
          <w:marRight w:val="0"/>
          <w:marTop w:val="67"/>
          <w:marBottom w:val="0"/>
          <w:divBdr>
            <w:top w:val="none" w:sz="0" w:space="0" w:color="auto"/>
            <w:left w:val="none" w:sz="0" w:space="0" w:color="auto"/>
            <w:bottom w:val="none" w:sz="0" w:space="0" w:color="auto"/>
            <w:right w:val="none" w:sz="0" w:space="0" w:color="auto"/>
          </w:divBdr>
        </w:div>
        <w:div w:id="519196355">
          <w:marLeft w:val="1166"/>
          <w:marRight w:val="0"/>
          <w:marTop w:val="67"/>
          <w:marBottom w:val="0"/>
          <w:divBdr>
            <w:top w:val="none" w:sz="0" w:space="0" w:color="auto"/>
            <w:left w:val="none" w:sz="0" w:space="0" w:color="auto"/>
            <w:bottom w:val="none" w:sz="0" w:space="0" w:color="auto"/>
            <w:right w:val="none" w:sz="0" w:space="0" w:color="auto"/>
          </w:divBdr>
        </w:div>
        <w:div w:id="1921985457">
          <w:marLeft w:val="1166"/>
          <w:marRight w:val="0"/>
          <w:marTop w:val="67"/>
          <w:marBottom w:val="0"/>
          <w:divBdr>
            <w:top w:val="none" w:sz="0" w:space="0" w:color="auto"/>
            <w:left w:val="none" w:sz="0" w:space="0" w:color="auto"/>
            <w:bottom w:val="none" w:sz="0" w:space="0" w:color="auto"/>
            <w:right w:val="none" w:sz="0" w:space="0" w:color="auto"/>
          </w:divBdr>
        </w:div>
        <w:div w:id="531959745">
          <w:marLeft w:val="1166"/>
          <w:marRight w:val="0"/>
          <w:marTop w:val="67"/>
          <w:marBottom w:val="0"/>
          <w:divBdr>
            <w:top w:val="none" w:sz="0" w:space="0" w:color="auto"/>
            <w:left w:val="none" w:sz="0" w:space="0" w:color="auto"/>
            <w:bottom w:val="none" w:sz="0" w:space="0" w:color="auto"/>
            <w:right w:val="none" w:sz="0" w:space="0" w:color="auto"/>
          </w:divBdr>
        </w:div>
        <w:div w:id="188682705">
          <w:marLeft w:val="1166"/>
          <w:marRight w:val="0"/>
          <w:marTop w:val="67"/>
          <w:marBottom w:val="0"/>
          <w:divBdr>
            <w:top w:val="none" w:sz="0" w:space="0" w:color="auto"/>
            <w:left w:val="none" w:sz="0" w:space="0" w:color="auto"/>
            <w:bottom w:val="none" w:sz="0" w:space="0" w:color="auto"/>
            <w:right w:val="none" w:sz="0" w:space="0" w:color="auto"/>
          </w:divBdr>
        </w:div>
        <w:div w:id="2091928683">
          <w:marLeft w:val="1166"/>
          <w:marRight w:val="0"/>
          <w:marTop w:val="67"/>
          <w:marBottom w:val="0"/>
          <w:divBdr>
            <w:top w:val="none" w:sz="0" w:space="0" w:color="auto"/>
            <w:left w:val="none" w:sz="0" w:space="0" w:color="auto"/>
            <w:bottom w:val="none" w:sz="0" w:space="0" w:color="auto"/>
            <w:right w:val="none" w:sz="0" w:space="0" w:color="auto"/>
          </w:divBdr>
        </w:div>
        <w:div w:id="1228688566">
          <w:marLeft w:val="1166"/>
          <w:marRight w:val="0"/>
          <w:marTop w:val="67"/>
          <w:marBottom w:val="0"/>
          <w:divBdr>
            <w:top w:val="none" w:sz="0" w:space="0" w:color="auto"/>
            <w:left w:val="none" w:sz="0" w:space="0" w:color="auto"/>
            <w:bottom w:val="none" w:sz="0" w:space="0" w:color="auto"/>
            <w:right w:val="none" w:sz="0" w:space="0" w:color="auto"/>
          </w:divBdr>
        </w:div>
        <w:div w:id="693724002">
          <w:marLeft w:val="1166"/>
          <w:marRight w:val="0"/>
          <w:marTop w:val="67"/>
          <w:marBottom w:val="0"/>
          <w:divBdr>
            <w:top w:val="none" w:sz="0" w:space="0" w:color="auto"/>
            <w:left w:val="none" w:sz="0" w:space="0" w:color="auto"/>
            <w:bottom w:val="none" w:sz="0" w:space="0" w:color="auto"/>
            <w:right w:val="none" w:sz="0" w:space="0" w:color="auto"/>
          </w:divBdr>
        </w:div>
        <w:div w:id="855774771">
          <w:marLeft w:val="1166"/>
          <w:marRight w:val="0"/>
          <w:marTop w:val="67"/>
          <w:marBottom w:val="0"/>
          <w:divBdr>
            <w:top w:val="none" w:sz="0" w:space="0" w:color="auto"/>
            <w:left w:val="none" w:sz="0" w:space="0" w:color="auto"/>
            <w:bottom w:val="none" w:sz="0" w:space="0" w:color="auto"/>
            <w:right w:val="none" w:sz="0" w:space="0" w:color="auto"/>
          </w:divBdr>
        </w:div>
        <w:div w:id="402603161">
          <w:marLeft w:val="547"/>
          <w:marRight w:val="0"/>
          <w:marTop w:val="72"/>
          <w:marBottom w:val="0"/>
          <w:divBdr>
            <w:top w:val="none" w:sz="0" w:space="0" w:color="auto"/>
            <w:left w:val="none" w:sz="0" w:space="0" w:color="auto"/>
            <w:bottom w:val="none" w:sz="0" w:space="0" w:color="auto"/>
            <w:right w:val="none" w:sz="0" w:space="0" w:color="auto"/>
          </w:divBdr>
        </w:div>
        <w:div w:id="943269869">
          <w:marLeft w:val="1166"/>
          <w:marRight w:val="0"/>
          <w:marTop w:val="67"/>
          <w:marBottom w:val="0"/>
          <w:divBdr>
            <w:top w:val="none" w:sz="0" w:space="0" w:color="auto"/>
            <w:left w:val="none" w:sz="0" w:space="0" w:color="auto"/>
            <w:bottom w:val="none" w:sz="0" w:space="0" w:color="auto"/>
            <w:right w:val="none" w:sz="0" w:space="0" w:color="auto"/>
          </w:divBdr>
        </w:div>
        <w:div w:id="1704742594">
          <w:marLeft w:val="1166"/>
          <w:marRight w:val="0"/>
          <w:marTop w:val="67"/>
          <w:marBottom w:val="0"/>
          <w:divBdr>
            <w:top w:val="none" w:sz="0" w:space="0" w:color="auto"/>
            <w:left w:val="none" w:sz="0" w:space="0" w:color="auto"/>
            <w:bottom w:val="none" w:sz="0" w:space="0" w:color="auto"/>
            <w:right w:val="none" w:sz="0" w:space="0" w:color="auto"/>
          </w:divBdr>
        </w:div>
        <w:div w:id="160239983">
          <w:marLeft w:val="1166"/>
          <w:marRight w:val="0"/>
          <w:marTop w:val="67"/>
          <w:marBottom w:val="0"/>
          <w:divBdr>
            <w:top w:val="none" w:sz="0" w:space="0" w:color="auto"/>
            <w:left w:val="none" w:sz="0" w:space="0" w:color="auto"/>
            <w:bottom w:val="none" w:sz="0" w:space="0" w:color="auto"/>
            <w:right w:val="none" w:sz="0" w:space="0" w:color="auto"/>
          </w:divBdr>
        </w:div>
        <w:div w:id="59838305">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na.galegroup.com/bna/" TargetMode="External"/><Relationship Id="rId117" Type="http://schemas.openxmlformats.org/officeDocument/2006/relationships/hyperlink" Target="http://go.galegroup.com/ps/start.do?p=PPGL&amp;u=wwd&amp;authCount=1" TargetMode="External"/><Relationship Id="rId21" Type="http://schemas.openxmlformats.org/officeDocument/2006/relationships/hyperlink" Target="http://wwdproxy.minlib.net/login?url=http://find.galegroup.com/menu/start?prod=PIAC&amp;userGroupName=wwd" TargetMode="External"/><Relationship Id="rId42" Type="http://schemas.openxmlformats.org/officeDocument/2006/relationships/hyperlink" Target="http://wwdproxy.minlib.net/login?url=http://www.tumblebooks.com/library/auto_login.asp?U=westwoodpl&amp;P=libra" TargetMode="External"/><Relationship Id="rId47" Type="http://schemas.openxmlformats.org/officeDocument/2006/relationships/hyperlink" Target="http://wwdproxy.minlib.net/login?url=http://www.learningexpresshub.com/popular-software-skills-center" TargetMode="External"/><Relationship Id="rId63" Type="http://schemas.openxmlformats.org/officeDocument/2006/relationships/hyperlink" Target="http://wwdproxy.minlib.net/login?url=http://www.cypressresume.com/index.php?c=westwoodpubliclibrary" TargetMode="External"/><Relationship Id="rId68" Type="http://schemas.openxmlformats.org/officeDocument/2006/relationships/hyperlink" Target="http://libraries.state.ma.us/login?db=eb_school&amp;locid=wwd" TargetMode="External"/><Relationship Id="rId84" Type="http://schemas.openxmlformats.org/officeDocument/2006/relationships/hyperlink" Target="http://ic.galegroup.com/ic/ovic/?p=OVIC&amp;u=wwd" TargetMode="External"/><Relationship Id="rId89" Type="http://schemas.openxmlformats.org/officeDocument/2006/relationships/hyperlink" Target="http://www.westwoodlibrary.org/find/databases/" TargetMode="External"/><Relationship Id="rId112" Type="http://schemas.openxmlformats.org/officeDocument/2006/relationships/hyperlink" Target="http://www.westwoodlibrary.org/find/databases/" TargetMode="External"/><Relationship Id="rId133" Type="http://schemas.openxmlformats.org/officeDocument/2006/relationships/hyperlink" Target="http://go.galegroup.com/ps/start.do?p=SPN.SP24&amp;u=wwd&amp;authCount=1&amp;selfRedirect=true" TargetMode="External"/><Relationship Id="rId138" Type="http://schemas.openxmlformats.org/officeDocument/2006/relationships/hyperlink" Target="http://www.westwoodlibrary.org/find/databases/" TargetMode="External"/><Relationship Id="rId16" Type="http://schemas.openxmlformats.org/officeDocument/2006/relationships/hyperlink" Target="http://www.mln.lib.ma.us/info/" TargetMode="External"/><Relationship Id="rId107" Type="http://schemas.openxmlformats.org/officeDocument/2006/relationships/hyperlink" Target="http://wwdproxy.minlib.net/login?url=http://gold.greyhouse.com/page/freeonline_working1" TargetMode="External"/><Relationship Id="rId11" Type="http://schemas.openxmlformats.org/officeDocument/2006/relationships/image" Target="media/image4.jpeg"/><Relationship Id="rId32" Type="http://schemas.openxmlformats.org/officeDocument/2006/relationships/hyperlink" Target="http://infotrac.galegroup.com/itw/infomark/0/1/1/purl=rc6_GBFM?sw_aep=wwd" TargetMode="External"/><Relationship Id="rId37" Type="http://schemas.openxmlformats.org/officeDocument/2006/relationships/hyperlink" Target="http://libraries.state.ma.us/login?db=eb_kids&amp;locid=wwd" TargetMode="External"/><Relationship Id="rId53" Type="http://schemas.openxmlformats.org/officeDocument/2006/relationships/hyperlink" Target="http://wwdproxy.minlib.net/login?url=http://www.atoztheusa.com/states1.asp?c=westwoodpubliclibrary" TargetMode="External"/><Relationship Id="rId58" Type="http://schemas.openxmlformats.org/officeDocument/2006/relationships/hyperlink" Target="http://www.westwoodlibrary.org/find/databases/" TargetMode="External"/><Relationship Id="rId74" Type="http://schemas.openxmlformats.org/officeDocument/2006/relationships/hyperlink" Target="http://go.galegroup.com/ps/start.do?p=PPES&amp;u=wwd&amp;authCount=1" TargetMode="External"/><Relationship Id="rId79" Type="http://schemas.openxmlformats.org/officeDocument/2006/relationships/hyperlink" Target="http://go.galegroup.com/ps/start.do?p=GVRL&amp;u=wwd&amp;authCount=1" TargetMode="External"/><Relationship Id="rId102" Type="http://schemas.openxmlformats.org/officeDocument/2006/relationships/hyperlink" Target="https://archive.org/details/westwoodpubliclibrary" TargetMode="External"/><Relationship Id="rId123" Type="http://schemas.openxmlformats.org/officeDocument/2006/relationships/hyperlink" Target="http://mblc.state.ma.us/libraries/networks/" TargetMode="External"/><Relationship Id="rId128" Type="http://schemas.openxmlformats.org/officeDocument/2006/relationships/hyperlink" Target="http://go.galegroup.com/ps/start.do?p=ITOF&amp;u=wwd&amp;authCount=1" TargetMode="External"/><Relationship Id="rId144" Type="http://schemas.microsoft.com/office/2007/relationships/hdphoto" Target="media/hdphoto2.wdp"/><Relationship Id="rId149" Type="http://schemas.openxmlformats.org/officeDocument/2006/relationships/image" Target="media/image12.png"/><Relationship Id="rId5" Type="http://schemas.openxmlformats.org/officeDocument/2006/relationships/settings" Target="settings.xml"/><Relationship Id="rId90" Type="http://schemas.openxmlformats.org/officeDocument/2006/relationships/hyperlink" Target="http://wwdproxy.minlib.net/login?url=http://www.atozmapsonline.com/a-z_maps_online_home.asp?c=westwoodpubliclibrary" TargetMode="External"/><Relationship Id="rId95" Type="http://schemas.openxmlformats.org/officeDocument/2006/relationships/hyperlink" Target="http://go.galegroup.com/ps/start.do?p=HRCA&amp;u=wwd&amp;authCount=1" TargetMode="External"/><Relationship Id="rId22" Type="http://schemas.openxmlformats.org/officeDocument/2006/relationships/hyperlink" Target="http://www.westwoodlibrary.org/find/databases/" TargetMode="External"/><Relationship Id="rId27" Type="http://schemas.openxmlformats.org/officeDocument/2006/relationships/hyperlink" Target="http://www.esequels.com/" TargetMode="External"/><Relationship Id="rId43" Type="http://schemas.openxmlformats.org/officeDocument/2006/relationships/hyperlink" Target="http://www.westwoodlibrary.org/find/databases/" TargetMode="External"/><Relationship Id="rId48" Type="http://schemas.openxmlformats.org/officeDocument/2006/relationships/hyperlink" Target="http://www.westwoodlibrary.org/find/databases/" TargetMode="External"/><Relationship Id="rId64" Type="http://schemas.openxmlformats.org/officeDocument/2006/relationships/hyperlink" Target="http://go.galegroup.com/ps/start.do?p=PROF&amp;u=wwd&amp;authCount=1" TargetMode="External"/><Relationship Id="rId69" Type="http://schemas.openxmlformats.org/officeDocument/2006/relationships/hyperlink" Target="http://libraries.state.ma.us/login?db=eb_library&amp;locid=wwd" TargetMode="External"/><Relationship Id="rId113" Type="http://schemas.openxmlformats.org/officeDocument/2006/relationships/hyperlink" Target="http://wwdproxy.minlib.net/login?url=http://find.galegroup.com/menu/start?prod=TGLF&amp;userGroupName=wwd" TargetMode="External"/><Relationship Id="rId118" Type="http://schemas.openxmlformats.org/officeDocument/2006/relationships/hyperlink" Target="http://wwdproxy.minlib.net/login?url=http://www.globalroadwarrior.com/directclient_index.asp?c=westwoodpubliclibrary" TargetMode="External"/><Relationship Id="rId134" Type="http://schemas.openxmlformats.org/officeDocument/2006/relationships/hyperlink" Target="http://www.westwoodlibrary.org/find/databases/" TargetMode="External"/><Relationship Id="rId139" Type="http://schemas.openxmlformats.org/officeDocument/2006/relationships/hyperlink" Target="http://wwdproxy.minlib.net/login?url=http://www.atozworldtravel.com/worldtravel1.asp?c=westwoodpubliclibrary" TargetMode="External"/><Relationship Id="rId80" Type="http://schemas.openxmlformats.org/officeDocument/2006/relationships/hyperlink" Target="http://go.galegroup.com/ps/start.do?p=ITOF&amp;u=wwd&amp;authCount=1" TargetMode="External"/><Relationship Id="rId85" Type="http://schemas.openxmlformats.org/officeDocument/2006/relationships/hyperlink" Target="http://wwdproxy.minlib.net/login?url=http://popculture.abc-clio.com/" TargetMode="External"/><Relationship Id="rId150" Type="http://schemas.openxmlformats.org/officeDocument/2006/relationships/image" Target="media/image13.png"/><Relationship Id="rId12" Type="http://schemas.openxmlformats.org/officeDocument/2006/relationships/hyperlink" Target="http://www.westwoodlibrary.org" TargetMode="External"/><Relationship Id="rId17" Type="http://schemas.openxmlformats.org/officeDocument/2006/relationships/hyperlink" Target="http://find.minlib.net/" TargetMode="External"/><Relationship Id="rId25" Type="http://schemas.openxmlformats.org/officeDocument/2006/relationships/hyperlink" Target="http://go.galegroup.com/ps/start.do?p=GLS&amp;u=wwd" TargetMode="External"/><Relationship Id="rId33" Type="http://schemas.openxmlformats.org/officeDocument/2006/relationships/hyperlink" Target="http://libraries.state.ma.us/login?db=ITBC&amp;locid=wwd" TargetMode="External"/><Relationship Id="rId38" Type="http://schemas.openxmlformats.org/officeDocument/2006/relationships/hyperlink" Target="http://libraries.state.ma.us/login?db=eb_school&amp;locid=wwd" TargetMode="External"/><Relationship Id="rId46" Type="http://schemas.openxmlformats.org/officeDocument/2006/relationships/hyperlink" Target="http://www.westwoodlibrary.org/find/databases/" TargetMode="External"/><Relationship Id="rId59" Type="http://schemas.openxmlformats.org/officeDocument/2006/relationships/hyperlink" Target="http://www.checkbook.org/subscribe/bos.cfm" TargetMode="External"/><Relationship Id="rId67" Type="http://schemas.openxmlformats.org/officeDocument/2006/relationships/hyperlink" Target="http://www.westwoodlibrary.org/find/databases/" TargetMode="External"/><Relationship Id="rId103" Type="http://schemas.openxmlformats.org/officeDocument/2006/relationships/hyperlink" Target="http://america.eb.com/" TargetMode="External"/><Relationship Id="rId108" Type="http://schemas.openxmlformats.org/officeDocument/2006/relationships/hyperlink" Target="http://wwdproxy.minlib.net/login?url=http://www.worldhistory.abc-clio.com" TargetMode="External"/><Relationship Id="rId116" Type="http://schemas.openxmlformats.org/officeDocument/2006/relationships/hyperlink" Target="http://go.galegroup.com/ps/start.do?p=PPCA&amp;u=wwd&amp;authCount=1" TargetMode="External"/><Relationship Id="rId124" Type="http://schemas.openxmlformats.org/officeDocument/2006/relationships/hyperlink" Target="http://firstsearch.oclc.org/autho=100-216-365;fsip" TargetMode="External"/><Relationship Id="rId129" Type="http://schemas.openxmlformats.org/officeDocument/2006/relationships/hyperlink" Target="http://find.galegroup.com/menu/commonmenu.do?userGroupName=wwd" TargetMode="External"/><Relationship Id="rId137" Type="http://schemas.openxmlformats.org/officeDocument/2006/relationships/hyperlink" Target="http://wwdproxy.minlib.net/login?url=http://find.galegroup.com/menu/start?prod=TERC&amp;userGroupName=wwd" TargetMode="External"/><Relationship Id="rId20" Type="http://schemas.openxmlformats.org/officeDocument/2006/relationships/hyperlink" Target="http://www.westwoodlibrary.org/find/databases/" TargetMode="External"/><Relationship Id="rId41" Type="http://schemas.openxmlformats.org/officeDocument/2006/relationships/hyperlink" Target="http://wwdproxy.minlib.net/login?url=http://tfx.grolier.com/" TargetMode="External"/><Relationship Id="rId54" Type="http://schemas.openxmlformats.org/officeDocument/2006/relationships/hyperlink" Target="http://wwdproxy.minlib.net/login?url=http://www.atozworldtravel.com/worldtravel1.asp?c=westwoodpubliclibrary" TargetMode="External"/><Relationship Id="rId62" Type="http://schemas.openxmlformats.org/officeDocument/2006/relationships/hyperlink" Target="http://go.galegroup.com/ps/start.do?p=PPCJ&amp;u=wwd&amp;authCount=1" TargetMode="External"/><Relationship Id="rId70" Type="http://schemas.openxmlformats.org/officeDocument/2006/relationships/hyperlink" Target="http://libraries.state.ma.us/login?db=eb_kids&amp;locid=wwd" TargetMode="External"/><Relationship Id="rId75" Type="http://schemas.openxmlformats.org/officeDocument/2006/relationships/hyperlink" Target="http://www.westwoodlibrary.org/find/databases/" TargetMode="External"/><Relationship Id="rId83" Type="http://schemas.openxmlformats.org/officeDocument/2006/relationships/hyperlink" Target="http://libraries.state.ma.us/login?db=STOM&amp;locid=wwd" TargetMode="External"/><Relationship Id="rId88" Type="http://schemas.openxmlformats.org/officeDocument/2006/relationships/hyperlink" Target="http://wwdproxy.minlib.net/login?url=http://www.worldbookonline.com/" TargetMode="External"/><Relationship Id="rId91" Type="http://schemas.openxmlformats.org/officeDocument/2006/relationships/hyperlink" Target="http://wwdproxy.minlib.net/login?url=http://www.usgeography.abc-clio.com/login.aspx?ipaddress=true" TargetMode="External"/><Relationship Id="rId96" Type="http://schemas.openxmlformats.org/officeDocument/2006/relationships/hyperlink" Target="http://go.galegroup.com/ps/start.do?p=PPNU&amp;u=wwd&amp;authCount=1" TargetMode="External"/><Relationship Id="rId111" Type="http://schemas.openxmlformats.org/officeDocument/2006/relationships/hyperlink" Target="http://wwdproxy.minlib.net/login?url=http://libraries.mangolanguages.com/westwood/start" TargetMode="External"/><Relationship Id="rId132" Type="http://schemas.openxmlformats.org/officeDocument/2006/relationships/hyperlink" Target="http://search.proquest.com/advanced?accountid=39046" TargetMode="External"/><Relationship Id="rId140" Type="http://schemas.openxmlformats.org/officeDocument/2006/relationships/hyperlink" Target="http://wwdproxy.minlib.net/login?url=http://www.globalroadwarrior.com/directclient_index.asp?c=westwoodpubliclibrary" TargetMode="External"/><Relationship Id="rId145" Type="http://schemas.openxmlformats.org/officeDocument/2006/relationships/hyperlink" Target="mailto:tperry@townhall.westwood.ma.u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ic.galegroup.com/ic/bic1/?p=BIC1&amp;u=wwd" TargetMode="External"/><Relationship Id="rId28" Type="http://schemas.openxmlformats.org/officeDocument/2006/relationships/hyperlink" Target="http://go.galegroup.com/ps/start.do?p=LitRC&amp;u=wwd&amp;authCount=1" TargetMode="External"/><Relationship Id="rId36" Type="http://schemas.openxmlformats.org/officeDocument/2006/relationships/hyperlink" Target="http://libraries.state.ma.us/login?db=eb_learningzone&amp;locid=wwd" TargetMode="External"/><Relationship Id="rId49" Type="http://schemas.openxmlformats.org/officeDocument/2006/relationships/hyperlink" Target="http://www.checkbook.org/westwood" TargetMode="External"/><Relationship Id="rId57" Type="http://schemas.openxmlformats.org/officeDocument/2006/relationships/hyperlink" Target="http://digital.minlib.net/075798E3-2158-40B2-B88E-8421879DCDA7/10/50/en/Default.htm" TargetMode="External"/><Relationship Id="rId106" Type="http://schemas.openxmlformats.org/officeDocument/2006/relationships/hyperlink" Target="http://ic.galegroup.com/ic/uhic/?p=UHIC%3AWHIC&amp;u=wwd" TargetMode="External"/><Relationship Id="rId114" Type="http://schemas.openxmlformats.org/officeDocument/2006/relationships/hyperlink" Target="http://go.galegroup.com/ps/start.do?p=PPCJ&amp;u=wwd&amp;authCount=1" TargetMode="External"/><Relationship Id="rId119" Type="http://schemas.openxmlformats.org/officeDocument/2006/relationships/hyperlink" Target="http://go.galegroup.com/ps/start.do?p=PPTH&amp;u=wwd&amp;authCount=1" TargetMode="External"/><Relationship Id="rId127" Type="http://schemas.openxmlformats.org/officeDocument/2006/relationships/hyperlink" Target="http://go.galegroup.com/ps/start.do?p=AONE&amp;u=wwd&amp;authCount=1" TargetMode="External"/><Relationship Id="rId10" Type="http://schemas.openxmlformats.org/officeDocument/2006/relationships/image" Target="media/image3.png"/><Relationship Id="rId31" Type="http://schemas.openxmlformats.org/officeDocument/2006/relationships/hyperlink" Target="http://bi.galegroup.com/essentials/?u=wwd" TargetMode="External"/><Relationship Id="rId44" Type="http://schemas.openxmlformats.org/officeDocument/2006/relationships/hyperlink" Target="http://www.townhall.westwood.ma.us/" TargetMode="External"/><Relationship Id="rId52" Type="http://schemas.openxmlformats.org/officeDocument/2006/relationships/hyperlink" Target="http://www.westwoodlibrary.org/find/databases/" TargetMode="External"/><Relationship Id="rId60" Type="http://schemas.openxmlformats.org/officeDocument/2006/relationships/hyperlink" Target="http://gold.greyhouse.com/page/freeonline_vod2014" TargetMode="External"/><Relationship Id="rId65" Type="http://schemas.openxmlformats.org/officeDocument/2006/relationships/hyperlink" Target="http://wwdproxy.minlib.net/login?url=http://find.galegroup.com/menu/start?prod=TERC&amp;userGroupName=wwd" TargetMode="External"/><Relationship Id="rId73" Type="http://schemas.openxmlformats.org/officeDocument/2006/relationships/hyperlink" Target="http://www.westwoodlibrary.org/find/databases/" TargetMode="External"/><Relationship Id="rId78" Type="http://schemas.openxmlformats.org/officeDocument/2006/relationships/hyperlink" Target="http://go.galegroup.com/ps/start.do?p=EAIM&amp;u=wwd&amp;authCount=1" TargetMode="External"/><Relationship Id="rId81" Type="http://schemas.openxmlformats.org/officeDocument/2006/relationships/hyperlink" Target="http://find.galegroup.com/gic/start.do?prodId=GIC&amp;userGroupName=wwd" TargetMode="External"/><Relationship Id="rId86" Type="http://schemas.openxmlformats.org/officeDocument/2006/relationships/hyperlink" Target="http://find.galegroup.com/menu/commonmenu.do?userGroupName=wwd" TargetMode="External"/><Relationship Id="rId94" Type="http://schemas.openxmlformats.org/officeDocument/2006/relationships/hyperlink" Target="http://galenet.galegroup.com/servlet/HWRC;jsessionid=E6535D7F94F65674AC7AE9B98B3E5849?locID=wwd" TargetMode="External"/><Relationship Id="rId99" Type="http://schemas.openxmlformats.org/officeDocument/2006/relationships/hyperlink" Target="http://www.westwoodlibrary.org/find/databases/" TargetMode="External"/><Relationship Id="rId101" Type="http://schemas.openxmlformats.org/officeDocument/2006/relationships/hyperlink" Target="http://www.westwoodhistoricalsociety.com/" TargetMode="External"/><Relationship Id="rId122" Type="http://schemas.openxmlformats.org/officeDocument/2006/relationships/hyperlink" Target="http://www.mln.lib.ma.us/comcat.html" TargetMode="External"/><Relationship Id="rId130" Type="http://schemas.openxmlformats.org/officeDocument/2006/relationships/hyperlink" Target="http://www.westwoodlibrary.org/find/databases/" TargetMode="External"/><Relationship Id="rId135" Type="http://schemas.openxmlformats.org/officeDocument/2006/relationships/hyperlink" Target="http://ic.galegroup.com/ic/scic/?p=SCIC&amp;u=wwd" TargetMode="External"/><Relationship Id="rId143" Type="http://schemas.openxmlformats.org/officeDocument/2006/relationships/image" Target="media/image8.jpeg"/><Relationship Id="rId148" Type="http://schemas.openxmlformats.org/officeDocument/2006/relationships/image" Target="media/image11.png"/><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masslibsystem.org/" TargetMode="External"/><Relationship Id="rId39" Type="http://schemas.openxmlformats.org/officeDocument/2006/relationships/hyperlink" Target="http://go.galegroup.com/ps/start.do?p=ITKE&amp;u=wwd&amp;authCount=1" TargetMode="External"/><Relationship Id="rId109" Type="http://schemas.openxmlformats.org/officeDocument/2006/relationships/hyperlink" Target="http://ic.galegroup.com/ic/whic/?p=WHIC%3AUHIC&amp;u=wwd" TargetMode="External"/><Relationship Id="rId34" Type="http://schemas.openxmlformats.org/officeDocument/2006/relationships/hyperlink" Target="http://wwdproxy.minlib.net/login?url=http://library.morningstar.com" TargetMode="External"/><Relationship Id="rId50" Type="http://schemas.openxmlformats.org/officeDocument/2006/relationships/hyperlink" Target="http://www.sec.state.ma.us/PUBLICATIONSUBSCRIPTIONPUBLIC/Login.aspx" TargetMode="External"/><Relationship Id="rId55" Type="http://schemas.openxmlformats.org/officeDocument/2006/relationships/hyperlink" Target="http://libraries.state.ma.us/login?db=eb_world&amp;locid=wwd" TargetMode="External"/><Relationship Id="rId76" Type="http://schemas.openxmlformats.org/officeDocument/2006/relationships/hyperlink" Target="http://go.galegroup.com/ps/start.do?p=AONE&amp;u=wwd&amp;authCount=1" TargetMode="External"/><Relationship Id="rId97" Type="http://schemas.openxmlformats.org/officeDocument/2006/relationships/hyperlink" Target="http://find.galegroup.com/nrcx/start.do?prodId=NRC&amp;userGroupName=wwd" TargetMode="External"/><Relationship Id="rId104" Type="http://schemas.openxmlformats.org/officeDocument/2006/relationships/hyperlink" Target="http://go.galegroup.com/ps/start.do?p=SPJ.SP23&amp;u=wwd&amp;authCount=1&amp;selfRedirect=true" TargetMode="External"/><Relationship Id="rId120" Type="http://schemas.openxmlformats.org/officeDocument/2006/relationships/hyperlink" Target="http://www.westwoodlibrary.org/find/databases/" TargetMode="External"/><Relationship Id="rId125" Type="http://schemas.openxmlformats.org/officeDocument/2006/relationships/hyperlink" Target="http://www.westwoodlibrary.org/find/databases/" TargetMode="External"/><Relationship Id="rId141" Type="http://schemas.openxmlformats.org/officeDocument/2006/relationships/image" Target="media/image7.png"/><Relationship Id="rId146" Type="http://schemas.openxmlformats.org/officeDocument/2006/relationships/image" Target="media/image9.png"/><Relationship Id="rId7" Type="http://schemas.openxmlformats.org/officeDocument/2006/relationships/footnotes" Target="footnotes.xml"/><Relationship Id="rId71" Type="http://schemas.openxmlformats.org/officeDocument/2006/relationships/hyperlink" Target="http://libraries.state.ma.us/login?db=eb_spanish&amp;locid=wwd" TargetMode="External"/><Relationship Id="rId92" Type="http://schemas.openxmlformats.org/officeDocument/2006/relationships/hyperlink" Target="http://wwdproxy.minlib.net/login?url=http://www.worldgeography.abc-clio.com/login.aspx?ipaddress=true" TargetMode="External"/><Relationship Id="rId2" Type="http://schemas.openxmlformats.org/officeDocument/2006/relationships/numbering" Target="numbering.xml"/><Relationship Id="rId29" Type="http://schemas.openxmlformats.org/officeDocument/2006/relationships/hyperlink" Target="http://wwdproxy.minlib.net/login?url=http://search.ebscohost.com/login.aspx?authtype=ip&amp;profile=novelist" TargetMode="External"/><Relationship Id="rId24" Type="http://schemas.openxmlformats.org/officeDocument/2006/relationships/hyperlink" Target="http://www.westwoodlibrary.org/find/databases/" TargetMode="External"/><Relationship Id="rId40" Type="http://schemas.openxmlformats.org/officeDocument/2006/relationships/hyperlink" Target="http://libraries.state.ma.us/login?db=MSIC&amp;locid=wwd" TargetMode="External"/><Relationship Id="rId45" Type="http://schemas.openxmlformats.org/officeDocument/2006/relationships/hyperlink" Target="http://www.westwood.k12.ma.us/" TargetMode="External"/><Relationship Id="rId66" Type="http://schemas.openxmlformats.org/officeDocument/2006/relationships/hyperlink" Target="http://go.galegroup.com/ps/start.do?p=PPVC&amp;u=wwd&amp;authCount=1" TargetMode="External"/><Relationship Id="rId87" Type="http://schemas.openxmlformats.org/officeDocument/2006/relationships/hyperlink" Target="http://libraries.state.ma.us/login?db=MSIC&amp;locid=wwd" TargetMode="External"/><Relationship Id="rId110" Type="http://schemas.openxmlformats.org/officeDocument/2006/relationships/hyperlink" Target="http://www.westwoodlibrary.org/find/databases/" TargetMode="External"/><Relationship Id="rId115" Type="http://schemas.openxmlformats.org/officeDocument/2006/relationships/hyperlink" Target="http://www.westwoodlibrary.org/find/databases/" TargetMode="External"/><Relationship Id="rId131" Type="http://schemas.openxmlformats.org/officeDocument/2006/relationships/hyperlink" Target="http://libraries.state.ma.us/login?db=Proquest_Globe&amp;locid=wwd" TargetMode="External"/><Relationship Id="rId136" Type="http://schemas.openxmlformats.org/officeDocument/2006/relationships/hyperlink" Target="http://www.westwoodlibrary.org/find/databases/" TargetMode="External"/><Relationship Id="rId61" Type="http://schemas.openxmlformats.org/officeDocument/2006/relationships/hyperlink" Target="http://www.westwoodlibrary.org/find/databases/" TargetMode="External"/><Relationship Id="rId82" Type="http://schemas.openxmlformats.org/officeDocument/2006/relationships/hyperlink" Target="http://libraries.state.ma.us/login?db=K12J&amp;locid=wwd" TargetMode="External"/><Relationship Id="rId152" Type="http://schemas.openxmlformats.org/officeDocument/2006/relationships/theme" Target="theme/theme1.xml"/><Relationship Id="rId19" Type="http://schemas.openxmlformats.org/officeDocument/2006/relationships/hyperlink" Target="http://www.westwoodlibrary.org" TargetMode="External"/><Relationship Id="rId14" Type="http://schemas.openxmlformats.org/officeDocument/2006/relationships/image" Target="media/image5.jpg"/><Relationship Id="rId30" Type="http://schemas.openxmlformats.org/officeDocument/2006/relationships/hyperlink" Target="http://www.westwoodlibrary.org/find/databases/" TargetMode="External"/><Relationship Id="rId35" Type="http://schemas.openxmlformats.org/officeDocument/2006/relationships/hyperlink" Target="http://www.westwoodlibrary.org/find/databases/" TargetMode="External"/><Relationship Id="rId56" Type="http://schemas.openxmlformats.org/officeDocument/2006/relationships/hyperlink" Target="http://www.westwoodlibrary.org/find/databases/" TargetMode="External"/><Relationship Id="rId77" Type="http://schemas.openxmlformats.org/officeDocument/2006/relationships/hyperlink" Target="http://wwdproxy.minlib.net/login?url=http://library.cqpress.com/cqresearcher" TargetMode="External"/><Relationship Id="rId100" Type="http://schemas.openxmlformats.org/officeDocument/2006/relationships/hyperlink" Target="http://wwdproxy.minlib.net/login?url=http://www.americangovernment.abc-clio.com" TargetMode="External"/><Relationship Id="rId105" Type="http://schemas.openxmlformats.org/officeDocument/2006/relationships/hyperlink" Target="http://wwdproxy.minlib.net/login?url=http://gold.greyhouse.com/page/freeonline_1910" TargetMode="External"/><Relationship Id="rId126" Type="http://schemas.openxmlformats.org/officeDocument/2006/relationships/hyperlink" Target="http://atoz.ebsco.com/Titles/15302" TargetMode="External"/><Relationship Id="rId147"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search.ebscohost.com/login.aspx?authtype=ip,cpid&amp;custid=s1022642&amp;profile=crcro" TargetMode="External"/><Relationship Id="rId72" Type="http://schemas.openxmlformats.org/officeDocument/2006/relationships/hyperlink" Target="http://wwdproxy.minlib.net/login?url=http://www.worldbookonline.com/" TargetMode="External"/><Relationship Id="rId93" Type="http://schemas.openxmlformats.org/officeDocument/2006/relationships/hyperlink" Target="http://www.westwoodlibrary.org/find/databases/" TargetMode="External"/><Relationship Id="rId98" Type="http://schemas.openxmlformats.org/officeDocument/2006/relationships/hyperlink" Target="http://go.galegroup.com/ps/start.do?p=PPSM&amp;u=wwd&amp;authCount=1" TargetMode="External"/><Relationship Id="rId121" Type="http://schemas.openxmlformats.org/officeDocument/2006/relationships/hyperlink" Target="http://www.mln.lib.ma.us/" TargetMode="External"/><Relationship Id="rId142" Type="http://schemas.microsoft.com/office/2007/relationships/hdphoto" Target="media/hdphoto1.wdp"/><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7518B-EAB1-4C3B-BEE7-334C473D9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10886</Words>
  <Characters>62056</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Perry</dc:creator>
  <cp:lastModifiedBy>Tricia Perry</cp:lastModifiedBy>
  <cp:revision>2</cp:revision>
  <cp:lastPrinted>2016-09-26T21:45:00Z</cp:lastPrinted>
  <dcterms:created xsi:type="dcterms:W3CDTF">2016-09-30T15:26:00Z</dcterms:created>
  <dcterms:modified xsi:type="dcterms:W3CDTF">2016-09-30T15:26:00Z</dcterms:modified>
</cp:coreProperties>
</file>